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9A915" w14:textId="77777777" w:rsidR="00886EA6" w:rsidRPr="00617EFB" w:rsidRDefault="00765C06" w:rsidP="00886EA6">
      <w:pPr>
        <w:jc w:val="both"/>
        <w:rPr>
          <w:rFonts w:cs="Arial"/>
          <w:b/>
          <w:lang w:val="en-US"/>
        </w:rPr>
      </w:pPr>
      <w:r w:rsidRPr="00617EFB">
        <w:rPr>
          <w:rFonts w:cs="Arial"/>
          <w:b/>
          <w:lang w:val="en-US"/>
        </w:rPr>
        <w:t>Chines</w:t>
      </w:r>
      <w:r w:rsidR="00976935" w:rsidRPr="00617EFB">
        <w:rPr>
          <w:rFonts w:cs="Arial"/>
          <w:b/>
          <w:lang w:val="en-US"/>
        </w:rPr>
        <w:t>e</w:t>
      </w:r>
      <w:r w:rsidR="00886EA6" w:rsidRPr="00617EFB">
        <w:rPr>
          <w:rFonts w:cs="Arial"/>
          <w:b/>
          <w:lang w:val="en-US"/>
        </w:rPr>
        <w:t xml:space="preserve"> Patent</w:t>
      </w:r>
      <w:bookmarkStart w:id="0" w:name="_GoBack"/>
      <w:bookmarkEnd w:id="0"/>
      <w:r w:rsidR="00976935" w:rsidRPr="00617EFB">
        <w:rPr>
          <w:rFonts w:cs="Arial"/>
          <w:b/>
          <w:lang w:val="en-US"/>
        </w:rPr>
        <w:t xml:space="preserve"> issued for Luer</w:t>
      </w:r>
      <w:r w:rsidR="00886EA6" w:rsidRPr="00617EFB">
        <w:rPr>
          <w:rFonts w:cs="Arial"/>
          <w:b/>
          <w:lang w:val="en-US"/>
        </w:rPr>
        <w:t>Jack</w:t>
      </w:r>
    </w:p>
    <w:p w14:paraId="2D7847B2" w14:textId="77777777" w:rsidR="00B82C95" w:rsidRPr="00EC39F8" w:rsidRDefault="00B805A1" w:rsidP="001538AC">
      <w:pPr>
        <w:jc w:val="both"/>
        <w:rPr>
          <w:rFonts w:cs="Arial"/>
          <w:sz w:val="20"/>
          <w:szCs w:val="20"/>
          <w:lang w:val="en-US"/>
        </w:rPr>
      </w:pPr>
      <w:r w:rsidRPr="00EC39F8">
        <w:rPr>
          <w:rFonts w:cs="Arial"/>
          <w:sz w:val="20"/>
          <w:szCs w:val="20"/>
          <w:lang w:val="en-US"/>
        </w:rPr>
        <w:t xml:space="preserve">On the </w:t>
      </w:r>
      <w:r w:rsidR="00EA4A89" w:rsidRPr="00EC39F8">
        <w:rPr>
          <w:rFonts w:cs="Arial"/>
          <w:sz w:val="20"/>
          <w:szCs w:val="20"/>
          <w:lang w:val="en-US"/>
        </w:rPr>
        <w:t>1</w:t>
      </w:r>
      <w:r w:rsidR="0044485E" w:rsidRPr="00EC39F8">
        <w:rPr>
          <w:rFonts w:cs="Arial"/>
          <w:sz w:val="20"/>
          <w:szCs w:val="20"/>
          <w:lang w:val="en-US"/>
        </w:rPr>
        <w:t>4</w:t>
      </w:r>
      <w:r w:rsidRPr="00EC39F8">
        <w:rPr>
          <w:rFonts w:cs="Arial"/>
          <w:sz w:val="20"/>
          <w:szCs w:val="20"/>
          <w:vertAlign w:val="superscript"/>
          <w:lang w:val="en-US"/>
        </w:rPr>
        <w:t>t</w:t>
      </w:r>
      <w:r w:rsidR="0044485E" w:rsidRPr="00EC39F8">
        <w:rPr>
          <w:rFonts w:cs="Arial"/>
          <w:sz w:val="20"/>
          <w:szCs w:val="20"/>
          <w:vertAlign w:val="superscript"/>
          <w:lang w:val="en-US"/>
        </w:rPr>
        <w:t>h</w:t>
      </w:r>
      <w:r w:rsidRPr="00EC39F8">
        <w:rPr>
          <w:rFonts w:cs="Arial"/>
          <w:sz w:val="20"/>
          <w:szCs w:val="20"/>
          <w:lang w:val="en-US"/>
        </w:rPr>
        <w:t xml:space="preserve"> of </w:t>
      </w:r>
      <w:r w:rsidR="00EA47FB" w:rsidRPr="00EC39F8">
        <w:rPr>
          <w:rFonts w:cs="Arial"/>
          <w:sz w:val="20"/>
          <w:szCs w:val="20"/>
          <w:lang w:val="en-US"/>
        </w:rPr>
        <w:t>Februar</w:t>
      </w:r>
      <w:r w:rsidR="00885CBE" w:rsidRPr="00EC39F8">
        <w:rPr>
          <w:rFonts w:cs="Arial"/>
          <w:sz w:val="20"/>
          <w:szCs w:val="20"/>
          <w:lang w:val="en-US"/>
        </w:rPr>
        <w:t>y</w:t>
      </w:r>
      <w:r w:rsidRPr="00EC39F8">
        <w:rPr>
          <w:rFonts w:cs="Arial"/>
          <w:sz w:val="20"/>
          <w:szCs w:val="20"/>
          <w:lang w:val="en-US"/>
        </w:rPr>
        <w:t xml:space="preserve"> 201</w:t>
      </w:r>
      <w:r w:rsidR="00E2078C" w:rsidRPr="00EC39F8">
        <w:rPr>
          <w:rFonts w:cs="Arial"/>
          <w:sz w:val="20"/>
          <w:szCs w:val="20"/>
          <w:lang w:val="en-US"/>
        </w:rPr>
        <w:t>7</w:t>
      </w:r>
      <w:r w:rsidRPr="00EC39F8">
        <w:rPr>
          <w:rFonts w:cs="Arial"/>
          <w:sz w:val="20"/>
          <w:szCs w:val="20"/>
          <w:lang w:val="en-US"/>
        </w:rPr>
        <w:t xml:space="preserve">, the </w:t>
      </w:r>
      <w:r w:rsidR="009A22E9" w:rsidRPr="00EC39F8">
        <w:rPr>
          <w:rFonts w:cs="Arial"/>
          <w:sz w:val="20"/>
          <w:szCs w:val="20"/>
          <w:lang w:val="en-US"/>
        </w:rPr>
        <w:t xml:space="preserve">Chinese Patent and Trademark office </w:t>
      </w:r>
      <w:r w:rsidR="00E2078C" w:rsidRPr="00EC39F8">
        <w:rPr>
          <w:rFonts w:cs="Arial"/>
          <w:sz w:val="20"/>
          <w:szCs w:val="20"/>
          <w:lang w:val="en-US"/>
        </w:rPr>
        <w:t>i</w:t>
      </w:r>
      <w:r w:rsidR="009A22E9" w:rsidRPr="00EC39F8">
        <w:rPr>
          <w:rFonts w:cs="Arial"/>
          <w:sz w:val="20"/>
          <w:szCs w:val="20"/>
          <w:lang w:val="en-US"/>
        </w:rPr>
        <w:t>ssued an officia</w:t>
      </w:r>
      <w:r w:rsidR="00E2078C" w:rsidRPr="00EC39F8">
        <w:rPr>
          <w:rFonts w:cs="Arial"/>
          <w:sz w:val="20"/>
          <w:szCs w:val="20"/>
          <w:lang w:val="en-US"/>
        </w:rPr>
        <w:t xml:space="preserve">l document </w:t>
      </w:r>
      <w:r w:rsidR="00EA47FB" w:rsidRPr="00EC39F8">
        <w:rPr>
          <w:rFonts w:cs="Arial"/>
          <w:sz w:val="20"/>
          <w:szCs w:val="20"/>
          <w:lang w:val="en-US"/>
        </w:rPr>
        <w:t>g</w:t>
      </w:r>
      <w:r w:rsidR="00E2078C" w:rsidRPr="00EC39F8">
        <w:rPr>
          <w:rFonts w:cs="Arial"/>
          <w:sz w:val="20"/>
          <w:szCs w:val="20"/>
          <w:lang w:val="en-US"/>
        </w:rPr>
        <w:t>ranting the Chinese</w:t>
      </w:r>
      <w:r w:rsidR="00EA47FB" w:rsidRPr="00EC39F8">
        <w:rPr>
          <w:rFonts w:cs="Arial"/>
          <w:sz w:val="20"/>
          <w:szCs w:val="20"/>
          <w:lang w:val="en-US"/>
        </w:rPr>
        <w:t xml:space="preserve"> </w:t>
      </w:r>
      <w:r w:rsidR="00E2078C" w:rsidRPr="00EC39F8">
        <w:rPr>
          <w:rFonts w:cs="Arial"/>
          <w:sz w:val="20"/>
          <w:szCs w:val="20"/>
          <w:lang w:val="en-US"/>
        </w:rPr>
        <w:t>patent</w:t>
      </w:r>
      <w:r w:rsidRPr="00EC39F8">
        <w:rPr>
          <w:rFonts w:cs="Arial"/>
          <w:sz w:val="20"/>
          <w:szCs w:val="20"/>
          <w:lang w:val="en-US"/>
        </w:rPr>
        <w:t xml:space="preserve"> for LuerJack. </w:t>
      </w:r>
    </w:p>
    <w:p w14:paraId="7A6352ED" w14:textId="77777777" w:rsidR="00054CC9" w:rsidRPr="00617EFB" w:rsidRDefault="00377B07" w:rsidP="00054CC9">
      <w:pPr>
        <w:jc w:val="both"/>
        <w:rPr>
          <w:rFonts w:cs="Arial"/>
          <w:sz w:val="20"/>
          <w:szCs w:val="20"/>
          <w:lang w:val="en-US"/>
        </w:rPr>
      </w:pPr>
      <w:r w:rsidRPr="00BC4A1F">
        <w:rPr>
          <w:rFonts w:cs="Arial"/>
          <w:noProof/>
          <w:sz w:val="20"/>
          <w:szCs w:val="20"/>
          <w:lang w:val="en-US" w:eastAsia="nb-NO"/>
        </w:rPr>
        <w:drawing>
          <wp:anchor distT="0" distB="0" distL="114300" distR="114300" simplePos="0" relativeHeight="251658240" behindDoc="0" locked="0" layoutInCell="1" allowOverlap="1" wp14:anchorId="33222434" wp14:editId="3FD3ABD8">
            <wp:simplePos x="0" y="0"/>
            <wp:positionH relativeFrom="column">
              <wp:posOffset>3787140</wp:posOffset>
            </wp:positionH>
            <wp:positionV relativeFrom="paragraph">
              <wp:posOffset>802005</wp:posOffset>
            </wp:positionV>
            <wp:extent cx="2270760" cy="2964180"/>
            <wp:effectExtent l="0" t="0" r="0" b="7620"/>
            <wp:wrapThrough wrapText="bothSides">
              <wp:wrapPolygon edited="0">
                <wp:start x="0" y="0"/>
                <wp:lineTo x="0" y="21470"/>
                <wp:lineTo x="21262" y="21470"/>
                <wp:lineTo x="21262" y="0"/>
                <wp:lineTo x="0" y="0"/>
              </wp:wrapPolygon>
            </wp:wrapThrough>
            <wp:docPr id="1" name="Bilde 1" descr="Macintosh HD:Users:Jan_Arne_Jakobsen:Dropbox (ConceptoMed):LJ broschyr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_Arne_Jakobsen:Dropbox (ConceptoMed):LJ broschyr -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760" cy="296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CC9" w:rsidRPr="00617EFB">
        <w:rPr>
          <w:rFonts w:cs="Arial"/>
          <w:sz w:val="20"/>
          <w:szCs w:val="20"/>
          <w:lang w:val="en-US"/>
        </w:rPr>
        <w:t xml:space="preserve">The innovative LuerJack syringe is unique through the very simple one-handed operated disconnection function. Based on the leverage effect, the ‘Click and Release’ feature performs fast, safe and more efficient one-handed disconnections from needles and any other medical luer connections, and thereby offer prevention from needlestick injuries. Using only one hand safeguards aseptic technique and could become a vital part of the on-going struggle to reduce the occurrence of </w:t>
      </w:r>
      <w:r w:rsidR="00C953DB">
        <w:rPr>
          <w:rFonts w:cs="Arial"/>
          <w:sz w:val="20"/>
          <w:szCs w:val="20"/>
          <w:lang w:val="en-US"/>
        </w:rPr>
        <w:t xml:space="preserve">healthcare </w:t>
      </w:r>
      <w:r w:rsidR="00054CC9" w:rsidRPr="00617EFB">
        <w:rPr>
          <w:rFonts w:cs="Arial"/>
          <w:sz w:val="20"/>
          <w:szCs w:val="20"/>
          <w:lang w:val="en-US"/>
        </w:rPr>
        <w:t>acquired</w:t>
      </w:r>
      <w:r w:rsidR="00C953DB">
        <w:rPr>
          <w:rFonts w:cs="Arial"/>
          <w:sz w:val="20"/>
          <w:szCs w:val="20"/>
          <w:lang w:val="en-US"/>
        </w:rPr>
        <w:t xml:space="preserve"> </w:t>
      </w:r>
      <w:r w:rsidR="00054CC9" w:rsidRPr="00617EFB">
        <w:rPr>
          <w:rFonts w:cs="Arial"/>
          <w:sz w:val="20"/>
          <w:szCs w:val="20"/>
          <w:lang w:val="en-US"/>
        </w:rPr>
        <w:t>infections.</w:t>
      </w:r>
    </w:p>
    <w:p w14:paraId="4F714815" w14:textId="77777777" w:rsidR="00832402" w:rsidRPr="00617EFB" w:rsidRDefault="001879EE" w:rsidP="00FD2512">
      <w:pPr>
        <w:widowControl w:val="0"/>
        <w:autoSpaceDE w:val="0"/>
        <w:autoSpaceDN w:val="0"/>
        <w:adjustRightInd w:val="0"/>
        <w:rPr>
          <w:rFonts w:cs="Arial"/>
          <w:sz w:val="20"/>
          <w:szCs w:val="20"/>
          <w:lang w:val="en-US"/>
        </w:rPr>
      </w:pPr>
      <w:r w:rsidRPr="00617EFB">
        <w:rPr>
          <w:rFonts w:cs="Arial"/>
          <w:sz w:val="20"/>
          <w:szCs w:val="20"/>
          <w:lang w:val="en-US"/>
        </w:rPr>
        <w:t>ConceptoMed</w:t>
      </w:r>
      <w:r w:rsidR="00054CC9" w:rsidRPr="00617EFB">
        <w:rPr>
          <w:rFonts w:cs="Arial"/>
          <w:sz w:val="20"/>
          <w:szCs w:val="20"/>
          <w:lang w:val="en-US"/>
        </w:rPr>
        <w:t>’</w:t>
      </w:r>
      <w:r w:rsidRPr="00617EFB">
        <w:rPr>
          <w:rFonts w:cs="Arial"/>
          <w:sz w:val="20"/>
          <w:szCs w:val="20"/>
          <w:lang w:val="en-US"/>
        </w:rPr>
        <w:t>s</w:t>
      </w:r>
      <w:r w:rsidR="00832402" w:rsidRPr="00617EFB">
        <w:rPr>
          <w:rFonts w:cs="Arial"/>
          <w:sz w:val="20"/>
          <w:szCs w:val="20"/>
          <w:lang w:val="en-US"/>
        </w:rPr>
        <w:t xml:space="preserve"> strategy to protect our intellectual property rights (IPR) </w:t>
      </w:r>
      <w:r w:rsidR="00054CC9" w:rsidRPr="00617EFB">
        <w:rPr>
          <w:rFonts w:cs="Arial"/>
          <w:sz w:val="20"/>
          <w:szCs w:val="20"/>
          <w:lang w:val="en-US"/>
        </w:rPr>
        <w:t>remains</w:t>
      </w:r>
      <w:r w:rsidR="00885CBE" w:rsidRPr="00617EFB">
        <w:rPr>
          <w:rFonts w:cs="Arial"/>
          <w:sz w:val="20"/>
          <w:szCs w:val="20"/>
          <w:lang w:val="en-US"/>
        </w:rPr>
        <w:t xml:space="preserve"> </w:t>
      </w:r>
      <w:r w:rsidR="00410167" w:rsidRPr="00617EFB">
        <w:rPr>
          <w:rFonts w:cs="Arial"/>
          <w:sz w:val="20"/>
          <w:szCs w:val="20"/>
          <w:lang w:val="en-US"/>
        </w:rPr>
        <w:t>unchanged</w:t>
      </w:r>
      <w:r w:rsidR="00054CC9" w:rsidRPr="00617EFB">
        <w:rPr>
          <w:rFonts w:cs="Arial"/>
          <w:sz w:val="20"/>
          <w:szCs w:val="20"/>
          <w:lang w:val="en-US"/>
        </w:rPr>
        <w:t xml:space="preserve"> and strong</w:t>
      </w:r>
      <w:r w:rsidR="00832402" w:rsidRPr="00617EFB">
        <w:rPr>
          <w:rFonts w:cs="Arial"/>
          <w:sz w:val="20"/>
          <w:szCs w:val="20"/>
          <w:lang w:val="en-US"/>
        </w:rPr>
        <w:t xml:space="preserve">. Along with other markets already protected, such as Europe, the US, Australia and Mexico, protection in Asia is </w:t>
      </w:r>
      <w:r w:rsidR="00410167" w:rsidRPr="00617EFB">
        <w:rPr>
          <w:rFonts w:cs="Arial"/>
          <w:sz w:val="20"/>
          <w:szCs w:val="20"/>
          <w:lang w:val="en-US"/>
        </w:rPr>
        <w:t xml:space="preserve">now </w:t>
      </w:r>
      <w:r w:rsidR="00832402" w:rsidRPr="00617EFB">
        <w:rPr>
          <w:rFonts w:cs="Arial"/>
          <w:sz w:val="20"/>
          <w:szCs w:val="20"/>
          <w:lang w:val="en-US"/>
        </w:rPr>
        <w:t>following. The LuerJack</w:t>
      </w:r>
      <w:r w:rsidR="00832402" w:rsidRPr="00617EFB">
        <w:rPr>
          <w:rFonts w:cs="Arial"/>
          <w:sz w:val="20"/>
          <w:szCs w:val="20"/>
          <w:vertAlign w:val="superscript"/>
          <w:lang w:val="en-US"/>
        </w:rPr>
        <w:t>®</w:t>
      </w:r>
      <w:r w:rsidR="00832402" w:rsidRPr="00617EFB">
        <w:rPr>
          <w:rFonts w:cs="Arial"/>
          <w:sz w:val="20"/>
          <w:szCs w:val="20"/>
          <w:lang w:val="en-US"/>
        </w:rPr>
        <w:t xml:space="preserve"> </w:t>
      </w:r>
      <w:r w:rsidR="008F525D" w:rsidRPr="00617EFB">
        <w:rPr>
          <w:rFonts w:cs="Arial"/>
          <w:sz w:val="20"/>
          <w:szCs w:val="20"/>
          <w:lang w:val="en-US"/>
        </w:rPr>
        <w:t xml:space="preserve">is </w:t>
      </w:r>
      <w:r w:rsidR="00832402" w:rsidRPr="00617EFB">
        <w:rPr>
          <w:rFonts w:cs="Arial"/>
          <w:sz w:val="20"/>
          <w:szCs w:val="20"/>
          <w:lang w:val="en-US"/>
        </w:rPr>
        <w:t xml:space="preserve">firmly </w:t>
      </w:r>
      <w:r w:rsidR="00FD2512" w:rsidRPr="00617EFB">
        <w:rPr>
          <w:rFonts w:cs="Arial"/>
          <w:sz w:val="20"/>
          <w:szCs w:val="20"/>
          <w:lang w:val="en-US"/>
        </w:rPr>
        <w:t xml:space="preserve">protected by 8 patent families and </w:t>
      </w:r>
      <w:r w:rsidR="00832402" w:rsidRPr="00617EFB">
        <w:rPr>
          <w:rFonts w:cs="Arial"/>
          <w:sz w:val="20"/>
          <w:szCs w:val="20"/>
          <w:lang w:val="en-US"/>
        </w:rPr>
        <w:t>&gt; 60 patent applications (granted and pending)</w:t>
      </w:r>
      <w:r w:rsidR="00FD2512" w:rsidRPr="00617EFB">
        <w:rPr>
          <w:rFonts w:cs="Arial"/>
          <w:sz w:val="20"/>
          <w:szCs w:val="20"/>
          <w:lang w:val="en-US"/>
        </w:rPr>
        <w:t xml:space="preserve">. </w:t>
      </w:r>
    </w:p>
    <w:p w14:paraId="47E71C61" w14:textId="77777777" w:rsidR="00B82C95" w:rsidRPr="00617EFB" w:rsidRDefault="000D20E4" w:rsidP="00B82C95">
      <w:pPr>
        <w:widowControl w:val="0"/>
        <w:autoSpaceDE w:val="0"/>
        <w:autoSpaceDN w:val="0"/>
        <w:adjustRightInd w:val="0"/>
        <w:rPr>
          <w:rFonts w:cs="Arial"/>
          <w:sz w:val="20"/>
          <w:szCs w:val="20"/>
          <w:lang w:val="en-US"/>
        </w:rPr>
      </w:pPr>
      <w:r w:rsidRPr="00617EFB">
        <w:rPr>
          <w:rFonts w:cs="Arial"/>
          <w:sz w:val="20"/>
          <w:szCs w:val="20"/>
          <w:lang w:val="en-US"/>
        </w:rPr>
        <w:t xml:space="preserve">Obtaining proper IPR protection in </w:t>
      </w:r>
      <w:r w:rsidR="00AD2D37" w:rsidRPr="00617EFB">
        <w:rPr>
          <w:rFonts w:cs="Arial"/>
          <w:sz w:val="20"/>
          <w:szCs w:val="20"/>
          <w:lang w:val="en-US"/>
        </w:rPr>
        <w:t xml:space="preserve">China </w:t>
      </w:r>
      <w:r w:rsidRPr="00617EFB">
        <w:rPr>
          <w:rFonts w:cs="Arial"/>
          <w:sz w:val="20"/>
          <w:szCs w:val="20"/>
          <w:lang w:val="en-US"/>
        </w:rPr>
        <w:t xml:space="preserve">is fundamental to our </w:t>
      </w:r>
      <w:r w:rsidR="00B805A1" w:rsidRPr="00617EFB">
        <w:rPr>
          <w:rFonts w:cs="Arial"/>
          <w:sz w:val="20"/>
          <w:szCs w:val="20"/>
          <w:lang w:val="en-US"/>
        </w:rPr>
        <w:t xml:space="preserve">planned global journey towards </w:t>
      </w:r>
      <w:r w:rsidR="008F525D" w:rsidRPr="00617EFB">
        <w:rPr>
          <w:rFonts w:cs="Arial"/>
          <w:sz w:val="20"/>
          <w:szCs w:val="20"/>
          <w:lang w:val="en-US"/>
        </w:rPr>
        <w:t xml:space="preserve">new </w:t>
      </w:r>
      <w:r w:rsidR="00B805A1" w:rsidRPr="00617EFB">
        <w:rPr>
          <w:rFonts w:cs="Arial"/>
          <w:sz w:val="20"/>
          <w:szCs w:val="20"/>
          <w:lang w:val="en-US"/>
        </w:rPr>
        <w:t>market entries</w:t>
      </w:r>
      <w:r w:rsidRPr="00617EFB">
        <w:rPr>
          <w:rFonts w:cs="Arial"/>
          <w:sz w:val="20"/>
          <w:szCs w:val="20"/>
          <w:lang w:val="en-US"/>
        </w:rPr>
        <w:t>.</w:t>
      </w:r>
    </w:p>
    <w:p w14:paraId="08388B69" w14:textId="77777777" w:rsidR="00C65E88" w:rsidRPr="00617EFB" w:rsidRDefault="00E36015" w:rsidP="001538AC">
      <w:pPr>
        <w:jc w:val="both"/>
        <w:rPr>
          <w:rFonts w:cs="Arial"/>
          <w:sz w:val="20"/>
          <w:szCs w:val="20"/>
          <w:lang w:val="en-US"/>
        </w:rPr>
      </w:pPr>
      <w:r w:rsidRPr="00617EFB" w:rsidDel="00E36015">
        <w:rPr>
          <w:rFonts w:cs="Arial"/>
          <w:sz w:val="20"/>
          <w:szCs w:val="20"/>
          <w:lang w:val="en-US"/>
        </w:rPr>
        <w:t xml:space="preserve"> </w:t>
      </w:r>
      <w:r w:rsidR="00886EA6" w:rsidRPr="00617EFB">
        <w:rPr>
          <w:rFonts w:cs="Arial"/>
          <w:i/>
          <w:sz w:val="20"/>
          <w:szCs w:val="20"/>
          <w:lang w:val="en-US"/>
        </w:rPr>
        <w:t>‘ConceptoMed is serving the global market with innovative product categories and unique proprietary technology</w:t>
      </w:r>
      <w:r w:rsidR="00452894" w:rsidRPr="00617EFB">
        <w:rPr>
          <w:rFonts w:cs="Arial"/>
          <w:i/>
          <w:sz w:val="20"/>
          <w:szCs w:val="20"/>
          <w:lang w:val="en-US"/>
        </w:rPr>
        <w:t>. These additional issued patent for Luer</w:t>
      </w:r>
      <w:r w:rsidR="00886EA6" w:rsidRPr="00617EFB">
        <w:rPr>
          <w:rFonts w:cs="Arial"/>
          <w:i/>
          <w:sz w:val="20"/>
          <w:szCs w:val="20"/>
          <w:lang w:val="en-US"/>
        </w:rPr>
        <w:t xml:space="preserve">Jack is </w:t>
      </w:r>
      <w:r w:rsidR="00717E90" w:rsidRPr="00617EFB">
        <w:rPr>
          <w:rFonts w:cs="Arial"/>
          <w:i/>
          <w:sz w:val="20"/>
          <w:szCs w:val="20"/>
          <w:lang w:val="en-US"/>
        </w:rPr>
        <w:t>another</w:t>
      </w:r>
      <w:r w:rsidR="00886EA6" w:rsidRPr="00617EFB">
        <w:rPr>
          <w:rFonts w:cs="Arial"/>
          <w:i/>
          <w:sz w:val="20"/>
          <w:szCs w:val="20"/>
          <w:lang w:val="en-US"/>
        </w:rPr>
        <w:t xml:space="preserve"> </w:t>
      </w:r>
      <w:r w:rsidR="00704768" w:rsidRPr="00617EFB">
        <w:rPr>
          <w:rFonts w:cs="Arial"/>
          <w:i/>
          <w:sz w:val="20"/>
          <w:szCs w:val="20"/>
          <w:lang w:val="en-US"/>
        </w:rPr>
        <w:t>instrumental milestone</w:t>
      </w:r>
      <w:r w:rsidR="004103DE" w:rsidRPr="00617EFB">
        <w:rPr>
          <w:rFonts w:cs="Arial"/>
          <w:i/>
          <w:sz w:val="20"/>
          <w:szCs w:val="20"/>
          <w:lang w:val="en-US"/>
        </w:rPr>
        <w:t xml:space="preserve"> for ConceptoMed.  T</w:t>
      </w:r>
      <w:r w:rsidR="00452894" w:rsidRPr="00617EFB">
        <w:rPr>
          <w:rFonts w:cs="Arial"/>
          <w:i/>
          <w:sz w:val="20"/>
          <w:szCs w:val="20"/>
          <w:lang w:val="en-US"/>
        </w:rPr>
        <w:t xml:space="preserve">he global growth </w:t>
      </w:r>
      <w:r w:rsidR="00704768" w:rsidRPr="00617EFB">
        <w:rPr>
          <w:rFonts w:cs="Arial"/>
          <w:i/>
          <w:sz w:val="20"/>
          <w:szCs w:val="20"/>
          <w:lang w:val="en-US"/>
        </w:rPr>
        <w:t xml:space="preserve">and reach </w:t>
      </w:r>
      <w:r w:rsidR="00452894" w:rsidRPr="00617EFB">
        <w:rPr>
          <w:rFonts w:cs="Arial"/>
          <w:i/>
          <w:sz w:val="20"/>
          <w:szCs w:val="20"/>
          <w:lang w:val="en-US"/>
        </w:rPr>
        <w:t>of the Luer</w:t>
      </w:r>
      <w:r w:rsidR="00886EA6" w:rsidRPr="00617EFB">
        <w:rPr>
          <w:rFonts w:cs="Arial"/>
          <w:i/>
          <w:sz w:val="20"/>
          <w:szCs w:val="20"/>
          <w:lang w:val="en-US"/>
        </w:rPr>
        <w:t xml:space="preserve">Jack concept </w:t>
      </w:r>
      <w:r w:rsidR="00793E32" w:rsidRPr="00617EFB">
        <w:rPr>
          <w:rFonts w:cs="Arial"/>
          <w:i/>
          <w:sz w:val="20"/>
          <w:szCs w:val="20"/>
          <w:lang w:val="en-US"/>
        </w:rPr>
        <w:t>will now be a step closer to access</w:t>
      </w:r>
      <w:r w:rsidR="00886EA6" w:rsidRPr="00617EFB">
        <w:rPr>
          <w:rFonts w:cs="Arial"/>
          <w:i/>
          <w:sz w:val="20"/>
          <w:szCs w:val="20"/>
          <w:lang w:val="en-US"/>
        </w:rPr>
        <w:t xml:space="preserve"> patient</w:t>
      </w:r>
      <w:r w:rsidR="00793E32" w:rsidRPr="00617EFB">
        <w:rPr>
          <w:rFonts w:cs="Arial"/>
          <w:i/>
          <w:sz w:val="20"/>
          <w:szCs w:val="20"/>
          <w:lang w:val="en-US"/>
        </w:rPr>
        <w:t>s</w:t>
      </w:r>
      <w:r w:rsidR="00886EA6" w:rsidRPr="00617EFB">
        <w:rPr>
          <w:rFonts w:cs="Arial"/>
          <w:i/>
          <w:sz w:val="20"/>
          <w:szCs w:val="20"/>
          <w:lang w:val="en-US"/>
        </w:rPr>
        <w:t xml:space="preserve"> and healthcare worker</w:t>
      </w:r>
      <w:r w:rsidR="00AC5C25" w:rsidRPr="00617EFB">
        <w:rPr>
          <w:rFonts w:cs="Arial"/>
          <w:i/>
          <w:sz w:val="20"/>
          <w:szCs w:val="20"/>
          <w:lang w:val="en-US"/>
        </w:rPr>
        <w:t>s</w:t>
      </w:r>
      <w:r w:rsidR="00886EA6" w:rsidRPr="00617EFB">
        <w:rPr>
          <w:rFonts w:cs="Arial"/>
          <w:i/>
          <w:sz w:val="20"/>
          <w:szCs w:val="20"/>
          <w:lang w:val="en-US"/>
        </w:rPr>
        <w:t xml:space="preserve"> worldwide – also beyond Europe.’,</w:t>
      </w:r>
      <w:r w:rsidR="00886EA6" w:rsidRPr="00617EFB">
        <w:rPr>
          <w:rFonts w:cs="Arial"/>
          <w:sz w:val="20"/>
          <w:szCs w:val="20"/>
          <w:lang w:val="en-US"/>
        </w:rPr>
        <w:t xml:space="preserve"> said Christian Mide, M.D., CEO and founder of ConceptoMed.</w:t>
      </w:r>
      <w:r w:rsidR="00826C8D" w:rsidRPr="00617EFB">
        <w:rPr>
          <w:rFonts w:cs="Arial"/>
          <w:sz w:val="20"/>
          <w:szCs w:val="20"/>
          <w:lang w:val="en-US"/>
        </w:rPr>
        <w:t xml:space="preserve"> </w:t>
      </w:r>
    </w:p>
    <w:p w14:paraId="7C48EA45" w14:textId="77777777" w:rsidR="00C65E88" w:rsidRPr="00617EFB" w:rsidRDefault="00C65E88" w:rsidP="00C65E88">
      <w:pPr>
        <w:widowControl w:val="0"/>
        <w:autoSpaceDE w:val="0"/>
        <w:autoSpaceDN w:val="0"/>
        <w:adjustRightInd w:val="0"/>
        <w:rPr>
          <w:rFonts w:cs="Arial"/>
          <w:b/>
          <w:color w:val="808080" w:themeColor="background1" w:themeShade="80"/>
          <w:sz w:val="20"/>
          <w:szCs w:val="20"/>
          <w:lang w:val="en-US"/>
        </w:rPr>
      </w:pPr>
      <w:r w:rsidRPr="00617EFB">
        <w:rPr>
          <w:rFonts w:cs="Arial"/>
          <w:b/>
          <w:color w:val="808080" w:themeColor="background1" w:themeShade="80"/>
          <w:sz w:val="20"/>
          <w:szCs w:val="20"/>
          <w:lang w:val="en-US"/>
        </w:rPr>
        <w:t>Background</w:t>
      </w:r>
    </w:p>
    <w:p w14:paraId="145062F0" w14:textId="77777777" w:rsidR="00C65E88" w:rsidRPr="00617EFB" w:rsidRDefault="00C65E88" w:rsidP="001C3E9D">
      <w:pPr>
        <w:widowControl w:val="0"/>
        <w:autoSpaceDE w:val="0"/>
        <w:autoSpaceDN w:val="0"/>
        <w:adjustRightInd w:val="0"/>
        <w:rPr>
          <w:rFonts w:cs="Arial"/>
          <w:color w:val="808080" w:themeColor="background1" w:themeShade="80"/>
          <w:sz w:val="20"/>
          <w:szCs w:val="20"/>
          <w:lang w:val="en-US"/>
        </w:rPr>
      </w:pPr>
      <w:r w:rsidRPr="00617EFB">
        <w:rPr>
          <w:rFonts w:cs="Arial"/>
          <w:color w:val="808080" w:themeColor="background1" w:themeShade="80"/>
          <w:sz w:val="20"/>
          <w:szCs w:val="20"/>
          <w:lang w:val="en-US"/>
        </w:rPr>
        <w:t>The 6% taper friction fit (luer) connection is the most common connector type used in medical settings. Tapered fittings ensure tight connections by allowing female hubs to bond with male tips by friction fit. The simple design creates a strong hold. It was invented in the 1890's and has been used predominantly in medical settings for over a century. However, both traditional luer slip and luer lock applications are disengaged using two hands for the operation - with fingers in close proximity with critical aseptic parts and sharp objects of medical procedures.</w:t>
      </w:r>
    </w:p>
    <w:p w14:paraId="6AF04D0E" w14:textId="77777777" w:rsidR="00C65E88" w:rsidRPr="00617EFB" w:rsidRDefault="00C65E88" w:rsidP="00C65E88">
      <w:pPr>
        <w:pBdr>
          <w:bottom w:val="single" w:sz="4" w:space="1" w:color="auto"/>
        </w:pBdr>
        <w:rPr>
          <w:rFonts w:ascii="Helvetica" w:hAnsi="Helvetica"/>
          <w:sz w:val="18"/>
          <w:szCs w:val="18"/>
          <w:highlight w:val="yellow"/>
          <w:lang w:val="en-US"/>
        </w:rPr>
      </w:pPr>
    </w:p>
    <w:p w14:paraId="1FC8F0F3" w14:textId="77777777" w:rsidR="001A2A89" w:rsidRPr="00617EFB" w:rsidRDefault="001A2A89" w:rsidP="001A2A89">
      <w:pPr>
        <w:widowControl w:val="0"/>
        <w:autoSpaceDE w:val="0"/>
        <w:autoSpaceDN w:val="0"/>
        <w:adjustRightInd w:val="0"/>
        <w:rPr>
          <w:rFonts w:cs="Arial"/>
          <w:color w:val="808080" w:themeColor="background1" w:themeShade="80"/>
          <w:sz w:val="16"/>
          <w:szCs w:val="16"/>
          <w:lang w:val="en-US"/>
        </w:rPr>
      </w:pPr>
      <w:r w:rsidRPr="00617EFB">
        <w:rPr>
          <w:rFonts w:cs="Arial"/>
          <w:b/>
          <w:color w:val="808080" w:themeColor="background1" w:themeShade="80"/>
          <w:sz w:val="16"/>
          <w:szCs w:val="16"/>
          <w:lang w:val="en-US"/>
        </w:rPr>
        <w:t>ConceptoMed AS</w:t>
      </w:r>
      <w:r w:rsidRPr="00617EFB">
        <w:rPr>
          <w:rFonts w:cs="Arial"/>
          <w:color w:val="808080" w:themeColor="background1" w:themeShade="80"/>
          <w:sz w:val="16"/>
          <w:szCs w:val="16"/>
          <w:lang w:val="en-US"/>
        </w:rPr>
        <w:t xml:space="preserve"> is a ISO 13485 certified, ambitious medtech company serving the global market with innovative product categories and unique proprietary technology. </w:t>
      </w:r>
      <w:r w:rsidRPr="00617EFB">
        <w:rPr>
          <w:rFonts w:cs="Arial"/>
          <w:b/>
          <w:color w:val="808080" w:themeColor="background1" w:themeShade="80"/>
          <w:sz w:val="16"/>
          <w:szCs w:val="16"/>
          <w:lang w:val="en-US"/>
        </w:rPr>
        <w:t>We create smart medtech systems that empower healthcare professionals and improve patient care.</w:t>
      </w:r>
      <w:r w:rsidRPr="00617EFB">
        <w:rPr>
          <w:rFonts w:cs="Arial"/>
          <w:color w:val="808080" w:themeColor="background1" w:themeShade="80"/>
          <w:sz w:val="16"/>
          <w:szCs w:val="16"/>
          <w:lang w:val="en-US"/>
        </w:rPr>
        <w:t xml:space="preserve"> Excellence through simplicity is our code. We are brave, curious and dedicated. We simply care. </w:t>
      </w:r>
    </w:p>
    <w:p w14:paraId="7AD04C40" w14:textId="77777777" w:rsidR="001A2A89" w:rsidRPr="00617EFB" w:rsidRDefault="001A2A89" w:rsidP="00E2722E">
      <w:pPr>
        <w:widowControl w:val="0"/>
        <w:autoSpaceDE w:val="0"/>
        <w:autoSpaceDN w:val="0"/>
        <w:adjustRightInd w:val="0"/>
        <w:rPr>
          <w:rFonts w:cs="Arial"/>
          <w:color w:val="808080" w:themeColor="background1" w:themeShade="80"/>
          <w:sz w:val="16"/>
          <w:szCs w:val="16"/>
          <w:lang w:val="en-US"/>
        </w:rPr>
      </w:pPr>
      <w:r w:rsidRPr="00617EFB">
        <w:rPr>
          <w:rFonts w:cs="Arial"/>
          <w:color w:val="808080" w:themeColor="background1" w:themeShade="80"/>
          <w:sz w:val="16"/>
          <w:szCs w:val="16"/>
          <w:lang w:val="en-US"/>
        </w:rPr>
        <w:t xml:space="preserve">Based in Norway, the team is continuously meeting milestones and expanding its activities for international growth. </w:t>
      </w:r>
      <w:r w:rsidRPr="00617EFB">
        <w:rPr>
          <w:rFonts w:cs="Arial"/>
          <w:color w:val="808080" w:themeColor="background1" w:themeShade="80"/>
          <w:sz w:val="16"/>
          <w:szCs w:val="16"/>
          <w:lang w:val="en-US"/>
        </w:rPr>
        <w:br/>
        <w:t xml:space="preserve">For more information on the company and career opportunities, see </w:t>
      </w:r>
      <w:hyperlink r:id="rId10" w:history="1">
        <w:r w:rsidR="00A17B01" w:rsidRPr="00700357">
          <w:rPr>
            <w:rStyle w:val="Hyperkobling"/>
            <w:rFonts w:cs="Arial"/>
            <w:sz w:val="16"/>
            <w:szCs w:val="16"/>
            <w:lang w:val="en-US"/>
          </w:rPr>
          <w:t>www.conceptomed.com</w:t>
        </w:r>
      </w:hyperlink>
      <w:r w:rsidR="00A17B01">
        <w:rPr>
          <w:rFonts w:cs="Arial"/>
          <w:color w:val="808080" w:themeColor="background1" w:themeShade="80"/>
          <w:sz w:val="16"/>
          <w:szCs w:val="16"/>
          <w:lang w:val="en-US"/>
        </w:rPr>
        <w:t xml:space="preserve"> and </w:t>
      </w:r>
      <w:hyperlink r:id="rId11" w:history="1">
        <w:r w:rsidR="00A17B01" w:rsidRPr="00700357">
          <w:rPr>
            <w:rStyle w:val="Hyperkobling"/>
            <w:rFonts w:cs="Arial"/>
            <w:sz w:val="16"/>
            <w:szCs w:val="16"/>
            <w:lang w:val="en-US"/>
          </w:rPr>
          <w:t>www.luerjack.com</w:t>
        </w:r>
      </w:hyperlink>
      <w:proofErr w:type="gramStart"/>
      <w:r w:rsidR="00A17B01">
        <w:rPr>
          <w:rFonts w:cs="Arial"/>
          <w:color w:val="808080" w:themeColor="background1" w:themeShade="80"/>
          <w:sz w:val="16"/>
          <w:szCs w:val="16"/>
          <w:lang w:val="en-US"/>
        </w:rPr>
        <w:t xml:space="preserve"> .</w:t>
      </w:r>
      <w:proofErr w:type="gramEnd"/>
      <w:r w:rsidR="00A17B01">
        <w:rPr>
          <w:rFonts w:cs="Arial"/>
          <w:color w:val="808080" w:themeColor="background1" w:themeShade="80"/>
          <w:sz w:val="16"/>
          <w:szCs w:val="16"/>
          <w:lang w:val="en-US"/>
        </w:rPr>
        <w:t xml:space="preserve"> </w:t>
      </w:r>
      <w:r w:rsidRPr="00617EFB">
        <w:rPr>
          <w:rFonts w:cs="Arial"/>
          <w:color w:val="808080" w:themeColor="background1" w:themeShade="80"/>
          <w:sz w:val="16"/>
          <w:szCs w:val="16"/>
          <w:lang w:val="en-US"/>
        </w:rPr>
        <w:br/>
        <w:t xml:space="preserve">Follow us on </w:t>
      </w:r>
      <w:hyperlink r:id="rId12" w:history="1">
        <w:r w:rsidRPr="009B196C">
          <w:rPr>
            <w:rStyle w:val="Hyperkobling"/>
            <w:rFonts w:cs="Arial"/>
            <w:sz w:val="16"/>
            <w:szCs w:val="16"/>
            <w:lang w:val="en-US"/>
          </w:rPr>
          <w:t>MyNewsdesk</w:t>
        </w:r>
      </w:hyperlink>
      <w:r w:rsidRPr="00617EFB">
        <w:rPr>
          <w:rFonts w:cs="Arial"/>
          <w:color w:val="808080" w:themeColor="background1" w:themeShade="80"/>
          <w:sz w:val="16"/>
          <w:szCs w:val="16"/>
          <w:lang w:val="en-US"/>
        </w:rPr>
        <w:t xml:space="preserve"> and </w:t>
      </w:r>
      <w:hyperlink r:id="rId13" w:history="1">
        <w:r w:rsidR="00E2722E" w:rsidRPr="009F6EF0">
          <w:rPr>
            <w:rStyle w:val="Hyperkobling"/>
            <w:rFonts w:cs="Arial"/>
            <w:sz w:val="16"/>
            <w:szCs w:val="16"/>
            <w:lang w:val="en-US"/>
          </w:rPr>
          <w:t>LinkedIn</w:t>
        </w:r>
      </w:hyperlink>
      <w:r w:rsidR="00E2722E" w:rsidRPr="00617EFB">
        <w:rPr>
          <w:rFonts w:cs="Arial"/>
          <w:color w:val="808080" w:themeColor="background1" w:themeShade="80"/>
          <w:sz w:val="16"/>
          <w:szCs w:val="16"/>
          <w:lang w:val="en-US"/>
        </w:rPr>
        <w:t>.</w:t>
      </w:r>
    </w:p>
    <w:tbl>
      <w:tblPr>
        <w:tblStyle w:val="Tabellrutenett"/>
        <w:tblpPr w:leftFromText="141" w:rightFromText="141" w:vertAnchor="text" w:horzAnchor="page" w:tblpX="1527" w:tblpY="750"/>
        <w:tblW w:w="882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2732"/>
        <w:gridCol w:w="2938"/>
        <w:gridCol w:w="244"/>
        <w:gridCol w:w="1607"/>
      </w:tblGrid>
      <w:tr w:rsidR="00BD7857" w:rsidRPr="00617EFB" w14:paraId="3DFD4441" w14:textId="77777777" w:rsidTr="00BA194A">
        <w:trPr>
          <w:trHeight w:val="257"/>
        </w:trPr>
        <w:tc>
          <w:tcPr>
            <w:tcW w:w="1308" w:type="dxa"/>
          </w:tcPr>
          <w:p w14:paraId="240A3960" w14:textId="77777777" w:rsidR="00BD7857" w:rsidRPr="00617EFB" w:rsidRDefault="00BD7857" w:rsidP="00BD7857">
            <w:pPr>
              <w:rPr>
                <w:rFonts w:cs="Arial"/>
                <w:i/>
                <w:color w:val="000000" w:themeColor="text1"/>
                <w:sz w:val="14"/>
                <w:szCs w:val="14"/>
                <w:lang w:val="en-US" w:eastAsia="ja-JP"/>
              </w:rPr>
            </w:pPr>
            <w:r w:rsidRPr="00617EFB">
              <w:rPr>
                <w:rFonts w:cs="Arial"/>
                <w:i/>
                <w:sz w:val="14"/>
                <w:szCs w:val="14"/>
                <w:lang w:val="en-US"/>
              </w:rPr>
              <w:t>For further info:</w:t>
            </w:r>
          </w:p>
        </w:tc>
        <w:tc>
          <w:tcPr>
            <w:tcW w:w="2732" w:type="dxa"/>
          </w:tcPr>
          <w:p w14:paraId="3747D0BF" w14:textId="77777777" w:rsidR="00BD7857" w:rsidRPr="00617EFB" w:rsidRDefault="00BD7857" w:rsidP="00BD7857">
            <w:pPr>
              <w:rPr>
                <w:rFonts w:cs="Arial"/>
                <w:i/>
                <w:sz w:val="14"/>
                <w:szCs w:val="14"/>
                <w:lang w:val="en-US"/>
              </w:rPr>
            </w:pPr>
            <w:r w:rsidRPr="00617EFB">
              <w:rPr>
                <w:rFonts w:cs="Arial"/>
                <w:i/>
                <w:sz w:val="14"/>
                <w:szCs w:val="14"/>
                <w:lang w:val="en-US"/>
              </w:rPr>
              <w:t>Christian Mide, CEO</w:t>
            </w:r>
          </w:p>
          <w:p w14:paraId="5920040E" w14:textId="77777777" w:rsidR="00BD7857" w:rsidRPr="00617EFB" w:rsidRDefault="00BA194A" w:rsidP="00BD7857">
            <w:pPr>
              <w:rPr>
                <w:rFonts w:cs="Arial"/>
                <w:i/>
                <w:sz w:val="14"/>
                <w:szCs w:val="14"/>
                <w:lang w:val="en-US"/>
              </w:rPr>
            </w:pPr>
            <w:r w:rsidRPr="00617EFB">
              <w:rPr>
                <w:rFonts w:cs="Arial"/>
                <w:i/>
                <w:sz w:val="14"/>
                <w:szCs w:val="14"/>
                <w:lang w:val="en-US"/>
              </w:rPr>
              <w:t>Ann-Christine Jungmar, CCO</w:t>
            </w:r>
          </w:p>
        </w:tc>
        <w:tc>
          <w:tcPr>
            <w:tcW w:w="2938" w:type="dxa"/>
          </w:tcPr>
          <w:p w14:paraId="3C4870AB" w14:textId="77777777" w:rsidR="00BD7857" w:rsidRPr="00617EFB" w:rsidRDefault="0045240D" w:rsidP="00BD7857">
            <w:pPr>
              <w:rPr>
                <w:rFonts w:cs="Arial"/>
                <w:i/>
                <w:sz w:val="14"/>
                <w:szCs w:val="14"/>
                <w:lang w:val="en-US"/>
              </w:rPr>
            </w:pPr>
            <w:hyperlink r:id="rId14" w:history="1">
              <w:r w:rsidR="003E41E0" w:rsidRPr="00700357">
                <w:rPr>
                  <w:rStyle w:val="Hyperkobling"/>
                  <w:rFonts w:cs="Arial"/>
                  <w:i/>
                  <w:sz w:val="14"/>
                  <w:szCs w:val="14"/>
                  <w:lang w:val="en-US"/>
                </w:rPr>
                <w:t>christian.mide@conceptomed.com</w:t>
              </w:r>
            </w:hyperlink>
            <w:r w:rsidR="003E41E0">
              <w:rPr>
                <w:rFonts w:cs="Arial"/>
                <w:i/>
                <w:sz w:val="14"/>
                <w:szCs w:val="14"/>
                <w:lang w:val="en-US"/>
              </w:rPr>
              <w:t xml:space="preserve"> </w:t>
            </w:r>
          </w:p>
          <w:p w14:paraId="421712F5" w14:textId="77777777" w:rsidR="00BD7857" w:rsidRPr="00617EFB" w:rsidRDefault="0045240D" w:rsidP="00BD7857">
            <w:pPr>
              <w:rPr>
                <w:rFonts w:cs="Arial"/>
                <w:i/>
                <w:sz w:val="14"/>
                <w:szCs w:val="14"/>
                <w:lang w:val="en-US"/>
              </w:rPr>
            </w:pPr>
            <w:hyperlink r:id="rId15" w:history="1">
              <w:r w:rsidR="00BA194A" w:rsidRPr="00700357">
                <w:rPr>
                  <w:rStyle w:val="Hyperkobling"/>
                  <w:rFonts w:cs="Arial"/>
                  <w:i/>
                  <w:sz w:val="14"/>
                  <w:szCs w:val="14"/>
                  <w:lang w:val="en-US"/>
                </w:rPr>
                <w:t>ann-christine.jungmar@conceptomed.com</w:t>
              </w:r>
            </w:hyperlink>
          </w:p>
        </w:tc>
        <w:tc>
          <w:tcPr>
            <w:tcW w:w="244" w:type="dxa"/>
          </w:tcPr>
          <w:p w14:paraId="0A3F1BBF" w14:textId="77777777" w:rsidR="00BD7857" w:rsidRPr="00617EFB" w:rsidRDefault="00BD7857" w:rsidP="00BD7857">
            <w:pPr>
              <w:rPr>
                <w:rFonts w:cs="Arial"/>
                <w:b/>
                <w:i/>
                <w:sz w:val="14"/>
                <w:szCs w:val="14"/>
                <w:u w:val="single"/>
                <w:lang w:val="en-US" w:eastAsia="ja-JP"/>
              </w:rPr>
            </w:pPr>
          </w:p>
        </w:tc>
        <w:tc>
          <w:tcPr>
            <w:tcW w:w="1607" w:type="dxa"/>
          </w:tcPr>
          <w:p w14:paraId="32182097" w14:textId="77777777" w:rsidR="00BD7857" w:rsidRPr="00617EFB" w:rsidRDefault="00BD7857" w:rsidP="00BD7857">
            <w:pPr>
              <w:rPr>
                <w:rFonts w:cs="Arial"/>
                <w:i/>
                <w:sz w:val="14"/>
                <w:szCs w:val="14"/>
                <w:lang w:val="en-US"/>
              </w:rPr>
            </w:pPr>
            <w:r w:rsidRPr="00617EFB">
              <w:rPr>
                <w:rFonts w:cs="Arial"/>
                <w:i/>
                <w:sz w:val="14"/>
                <w:szCs w:val="14"/>
                <w:lang w:val="en-US"/>
              </w:rPr>
              <w:t xml:space="preserve">+47 95 100 720 </w:t>
            </w:r>
          </w:p>
          <w:p w14:paraId="62A70F27" w14:textId="77777777" w:rsidR="00BD7857" w:rsidRPr="00617EFB" w:rsidRDefault="00BD7857" w:rsidP="00BD7857">
            <w:pPr>
              <w:rPr>
                <w:rFonts w:cs="Arial"/>
                <w:i/>
                <w:sz w:val="14"/>
                <w:szCs w:val="14"/>
                <w:lang w:val="en-US"/>
              </w:rPr>
            </w:pPr>
            <w:r w:rsidRPr="00617EFB">
              <w:rPr>
                <w:rFonts w:cs="Arial"/>
                <w:i/>
                <w:sz w:val="14"/>
                <w:szCs w:val="14"/>
                <w:lang w:val="en-US"/>
              </w:rPr>
              <w:t>+46 708 71 46 76</w:t>
            </w:r>
          </w:p>
        </w:tc>
      </w:tr>
    </w:tbl>
    <w:p w14:paraId="38303978" w14:textId="77777777" w:rsidR="001A2A89" w:rsidRPr="00617EFB" w:rsidRDefault="001A2A89" w:rsidP="001A2A89">
      <w:pPr>
        <w:widowControl w:val="0"/>
        <w:autoSpaceDE w:val="0"/>
        <w:autoSpaceDN w:val="0"/>
        <w:adjustRightInd w:val="0"/>
        <w:rPr>
          <w:rFonts w:cs="Arial"/>
          <w:i/>
          <w:color w:val="808080" w:themeColor="background1" w:themeShade="80"/>
          <w:sz w:val="16"/>
          <w:szCs w:val="16"/>
          <w:lang w:val="en-US"/>
        </w:rPr>
      </w:pPr>
      <w:r w:rsidRPr="00617EFB">
        <w:rPr>
          <w:rFonts w:cs="Arial"/>
          <w:b/>
          <w:i/>
          <w:color w:val="808080" w:themeColor="background1" w:themeShade="80"/>
          <w:sz w:val="16"/>
          <w:szCs w:val="16"/>
          <w:lang w:val="en-US"/>
        </w:rPr>
        <w:t>Luer-Jack</w:t>
      </w:r>
      <w:r w:rsidRPr="00617EFB">
        <w:rPr>
          <w:rFonts w:cs="Arial"/>
          <w:b/>
          <w:i/>
          <w:iCs/>
          <w:color w:val="808080" w:themeColor="background1" w:themeShade="80"/>
          <w:sz w:val="16"/>
          <w:szCs w:val="16"/>
          <w:vertAlign w:val="superscript"/>
          <w:lang w:val="en-US"/>
        </w:rPr>
        <w:t>®</w:t>
      </w:r>
      <w:r w:rsidRPr="00617EFB">
        <w:rPr>
          <w:rFonts w:cs="Arial"/>
          <w:i/>
          <w:color w:val="808080" w:themeColor="background1" w:themeShade="80"/>
          <w:sz w:val="16"/>
          <w:szCs w:val="16"/>
          <w:lang w:val="en-US"/>
        </w:rPr>
        <w:t xml:space="preserve"> is a registered trademark owned by ConceptoMed AS. The Luer-Jack</w:t>
      </w:r>
      <w:r w:rsidRPr="00617EFB">
        <w:rPr>
          <w:rFonts w:cs="Arial"/>
          <w:i/>
          <w:iCs/>
          <w:color w:val="808080" w:themeColor="background1" w:themeShade="80"/>
          <w:sz w:val="16"/>
          <w:szCs w:val="16"/>
          <w:vertAlign w:val="superscript"/>
          <w:lang w:val="en-US"/>
        </w:rPr>
        <w:t>®</w:t>
      </w:r>
      <w:r w:rsidRPr="00617EFB">
        <w:rPr>
          <w:rFonts w:cs="Arial"/>
          <w:i/>
          <w:color w:val="808080" w:themeColor="background1" w:themeShade="80"/>
          <w:sz w:val="16"/>
          <w:szCs w:val="16"/>
          <w:lang w:val="en-US"/>
        </w:rPr>
        <w:t xml:space="preserve"> technology is widely patent protected throughout the world, currently with </w:t>
      </w:r>
      <w:r w:rsidR="0058465B" w:rsidRPr="00617EFB">
        <w:rPr>
          <w:rFonts w:cs="Arial"/>
          <w:i/>
          <w:color w:val="808080" w:themeColor="background1" w:themeShade="80"/>
          <w:sz w:val="16"/>
          <w:szCs w:val="16"/>
          <w:lang w:val="en-US"/>
        </w:rPr>
        <w:t>&gt; 60</w:t>
      </w:r>
      <w:r w:rsidRPr="00617EFB">
        <w:rPr>
          <w:rFonts w:cs="Arial"/>
          <w:i/>
          <w:color w:val="808080" w:themeColor="background1" w:themeShade="80"/>
          <w:sz w:val="16"/>
          <w:szCs w:val="16"/>
          <w:lang w:val="en-US"/>
        </w:rPr>
        <w:t xml:space="preserve"> patents (granted and pending) from 8 patent families.</w:t>
      </w:r>
    </w:p>
    <w:p w14:paraId="2D1991DA" w14:textId="77777777" w:rsidR="00E2722E" w:rsidRPr="00617EFB" w:rsidRDefault="00E2722E" w:rsidP="00765C06">
      <w:pPr>
        <w:rPr>
          <w:lang w:val="en-US"/>
        </w:rPr>
      </w:pPr>
    </w:p>
    <w:p w14:paraId="48FD2931" w14:textId="77777777" w:rsidR="00E2722E" w:rsidRPr="00617EFB" w:rsidRDefault="00E2722E" w:rsidP="00765C06">
      <w:pPr>
        <w:rPr>
          <w:lang w:val="en-US"/>
        </w:rPr>
      </w:pPr>
    </w:p>
    <w:sectPr w:rsidR="00E2722E" w:rsidRPr="00617EFB" w:rsidSect="00834125">
      <w:headerReference w:type="default" r:id="rId16"/>
      <w:footerReference w:type="default" r:id="rId17"/>
      <w:pgSz w:w="11906" w:h="16838"/>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C5A38" w14:textId="77777777" w:rsidR="0045240D" w:rsidRDefault="0045240D" w:rsidP="000C6252">
      <w:pPr>
        <w:spacing w:after="0" w:line="240" w:lineRule="auto"/>
      </w:pPr>
      <w:r>
        <w:separator/>
      </w:r>
    </w:p>
  </w:endnote>
  <w:endnote w:type="continuationSeparator" w:id="0">
    <w:p w14:paraId="4E4D9AB6" w14:textId="77777777" w:rsidR="0045240D" w:rsidRDefault="0045240D" w:rsidP="000C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39A9F" w14:textId="77777777" w:rsidR="0045240D" w:rsidRPr="00351220" w:rsidRDefault="0045240D">
    <w:pPr>
      <w:pStyle w:val="Bunntekst"/>
      <w:rPr>
        <w:rFonts w:ascii="Helvetica" w:hAnsi="Helvetica"/>
        <w:color w:val="0A0A0A"/>
        <w:sz w:val="12"/>
        <w:szCs w:val="12"/>
        <w:shd w:val="clear" w:color="auto" w:fill="FFFFFF"/>
        <w:lang w:val="nb-NO"/>
      </w:rPr>
    </w:pPr>
    <w:r w:rsidRPr="00C7388A">
      <w:rPr>
        <w:rFonts w:cs="Arial"/>
        <w:noProof/>
        <w:sz w:val="12"/>
        <w:szCs w:val="12"/>
        <w:shd w:val="clear" w:color="auto" w:fill="FFFFFF"/>
        <w:lang w:val="en-US" w:eastAsia="nb-NO"/>
      </w:rPr>
      <mc:AlternateContent>
        <mc:Choice Requires="wps">
          <w:drawing>
            <wp:anchor distT="45720" distB="45720" distL="114300" distR="114300" simplePos="0" relativeHeight="251665408" behindDoc="1" locked="0" layoutInCell="1" allowOverlap="1" wp14:anchorId="3F81170D" wp14:editId="565E2277">
              <wp:simplePos x="0" y="0"/>
              <wp:positionH relativeFrom="margin">
                <wp:align>center</wp:align>
              </wp:positionH>
              <wp:positionV relativeFrom="paragraph">
                <wp:posOffset>428940</wp:posOffset>
              </wp:positionV>
              <wp:extent cx="2360930" cy="220980"/>
              <wp:effectExtent l="0" t="0" r="1270" b="762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0980"/>
                      </a:xfrm>
                      <a:prstGeom prst="rect">
                        <a:avLst/>
                      </a:prstGeom>
                      <a:solidFill>
                        <a:srgbClr val="FFFFFF"/>
                      </a:solidFill>
                      <a:ln w="9525">
                        <a:noFill/>
                        <a:miter lim="800000"/>
                        <a:headEnd/>
                        <a:tailEnd/>
                      </a:ln>
                    </wps:spPr>
                    <wps:txbx>
                      <w:txbxContent>
                        <w:p w14:paraId="1E90F992" w14:textId="77777777" w:rsidR="0045240D" w:rsidRPr="00C7388A" w:rsidRDefault="0045240D" w:rsidP="00A16B49">
                          <w:pPr>
                            <w:jc w:val="center"/>
                            <w:rPr>
                              <w:rFonts w:cs="Arial"/>
                              <w:sz w:val="12"/>
                              <w:szCs w:val="12"/>
                            </w:rPr>
                          </w:pPr>
                          <w:r>
                            <w:rPr>
                              <w:rFonts w:cs="Arial"/>
                              <w:sz w:val="12"/>
                              <w:szCs w:val="12"/>
                            </w:rPr>
                            <w:fldChar w:fldCharType="begin"/>
                          </w:r>
                          <w:r>
                            <w:rPr>
                              <w:rFonts w:cs="Arial"/>
                              <w:sz w:val="12"/>
                              <w:szCs w:val="12"/>
                            </w:rPr>
                            <w:instrText xml:space="preserve"> FILENAME \* MERGEFORMAT </w:instrText>
                          </w:r>
                          <w:r>
                            <w:rPr>
                              <w:rFonts w:cs="Arial"/>
                              <w:sz w:val="12"/>
                              <w:szCs w:val="12"/>
                            </w:rPr>
                            <w:fldChar w:fldCharType="separate"/>
                          </w:r>
                          <w:r>
                            <w:rPr>
                              <w:rFonts w:cs="Arial"/>
                              <w:noProof/>
                              <w:sz w:val="12"/>
                              <w:szCs w:val="12"/>
                            </w:rPr>
                            <w:t>2017-04-06 Pressrelease Patent China .docx</w:t>
                          </w:r>
                          <w:r>
                            <w:rPr>
                              <w:rFonts w:cs="Arial"/>
                              <w:sz w:val="12"/>
                              <w:szCs w:val="12"/>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margin-left:0;margin-top:33.75pt;width:185.9pt;height:17.4pt;z-index:-25165107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" stroked="f">
              <v:textbox>
                <w:txbxContent>
                  <w:p w14:paraId="6DF0CCC1" w14:textId="619C9702" w:rsidR="00C96229" w:rsidRPr="00C7388A" w:rsidRDefault="00C96229" w:rsidP="00A16B49">
                    <w:pPr>
                      <w:jc w:val="center"/>
                      <w:rPr>
                        <w:rFonts w:cs="Arial"/>
                        <w:sz w:val="12"/>
                        <w:szCs w:val="12"/>
                      </w:rPr>
                    </w:pPr>
                    <w:r>
                      <w:rPr>
                        <w:rFonts w:cs="Arial"/>
                        <w:sz w:val="12"/>
                        <w:szCs w:val="12"/>
                      </w:rPr>
                      <w:fldChar w:fldCharType="begin"/>
                    </w:r>
                    <w:r>
                      <w:rPr>
                        <w:rFonts w:cs="Arial"/>
                        <w:sz w:val="12"/>
                        <w:szCs w:val="12"/>
                      </w:rPr>
                      <w:instrText xml:space="preserve"> FILENAME \* MERGEFORMAT </w:instrText>
                    </w:r>
                    <w:r>
                      <w:rPr>
                        <w:rFonts w:cs="Arial"/>
                        <w:sz w:val="12"/>
                        <w:szCs w:val="12"/>
                      </w:rPr>
                      <w:fldChar w:fldCharType="separate"/>
                    </w:r>
                    <w:r>
                      <w:rPr>
                        <w:rFonts w:cs="Arial"/>
                        <w:noProof/>
                        <w:sz w:val="12"/>
                        <w:szCs w:val="12"/>
                      </w:rPr>
                      <w:t>2017-04-06 Pressrelease Patent China .docx</w:t>
                    </w:r>
                    <w:r>
                      <w:rPr>
                        <w:rFonts w:cs="Arial"/>
                        <w:sz w:val="12"/>
                        <w:szCs w:val="12"/>
                      </w:rPr>
                      <w:fldChar w:fldCharType="end"/>
                    </w:r>
                  </w:p>
                </w:txbxContent>
              </v:textbox>
              <w10:wrap anchorx="margin"/>
            </v:shape>
          </w:pict>
        </mc:Fallback>
      </mc:AlternateContent>
    </w:r>
    <w:r>
      <w:rPr>
        <w:noProof/>
        <w:lang w:val="en-US" w:eastAsia="nb-NO"/>
      </w:rPr>
      <mc:AlternateContent>
        <mc:Choice Requires="wps">
          <w:drawing>
            <wp:anchor distT="0" distB="0" distL="114300" distR="114300" simplePos="0" relativeHeight="251659264" behindDoc="0" locked="0" layoutInCell="1" allowOverlap="1" wp14:anchorId="745D19C7" wp14:editId="32B2CC5F">
              <wp:simplePos x="0" y="0"/>
              <wp:positionH relativeFrom="column">
                <wp:posOffset>-939116</wp:posOffset>
              </wp:positionH>
              <wp:positionV relativeFrom="paragraph">
                <wp:posOffset>710126</wp:posOffset>
              </wp:positionV>
              <wp:extent cx="7629525" cy="209502"/>
              <wp:effectExtent l="0" t="0" r="9525" b="635"/>
              <wp:wrapNone/>
              <wp:docPr id="2" name="Rektangel 2"/>
              <wp:cNvGraphicFramePr/>
              <a:graphic xmlns:a="http://schemas.openxmlformats.org/drawingml/2006/main">
                <a:graphicData uri="http://schemas.microsoft.com/office/word/2010/wordprocessingShape">
                  <wps:wsp>
                    <wps:cNvSpPr/>
                    <wps:spPr>
                      <a:xfrm>
                        <a:off x="0" y="0"/>
                        <a:ext cx="7629525" cy="209502"/>
                      </a:xfrm>
                      <a:prstGeom prst="rect">
                        <a:avLst/>
                      </a:prstGeom>
                      <a:solidFill>
                        <a:srgbClr val="0096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ktangel 2" o:spid="_x0000_s1026" style="position:absolute;margin-left:-73.9pt;margin-top:55.9pt;width:600.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" fillcolor="#0096db" stroked="f" strokeweight="1pt"/>
          </w:pict>
        </mc:Fallback>
      </mc:AlternateContent>
    </w:r>
    <w:r>
      <w:rPr>
        <w:noProof/>
        <w:lang w:val="en-US" w:eastAsia="nb-NO"/>
      </w:rPr>
      <w:drawing>
        <wp:anchor distT="0" distB="0" distL="114300" distR="114300" simplePos="0" relativeHeight="251663360" behindDoc="1" locked="0" layoutInCell="1" allowOverlap="1" wp14:anchorId="105733B4" wp14:editId="7C673609">
          <wp:simplePos x="0" y="0"/>
          <wp:positionH relativeFrom="column">
            <wp:posOffset>9525</wp:posOffset>
          </wp:positionH>
          <wp:positionV relativeFrom="paragraph">
            <wp:posOffset>4641</wp:posOffset>
          </wp:positionV>
          <wp:extent cx="875714" cy="139276"/>
          <wp:effectExtent l="0" t="0" r="635" b="0"/>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ceptoMed_logo_CMY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75714" cy="139276"/>
                  </a:xfrm>
                  <a:prstGeom prst="rect">
                    <a:avLst/>
                  </a:prstGeom>
                </pic:spPr>
              </pic:pic>
            </a:graphicData>
          </a:graphic>
          <wp14:sizeRelH relativeFrom="margin">
            <wp14:pctWidth>0</wp14:pctWidth>
          </wp14:sizeRelH>
          <wp14:sizeRelV relativeFrom="margin">
            <wp14:pctHeight>0</wp14:pctHeight>
          </wp14:sizeRelV>
        </wp:anchor>
      </w:drawing>
    </w:r>
    <w:r w:rsidRPr="00351220">
      <w:rPr>
        <w:lang w:val="nb-NO"/>
      </w:rPr>
      <w:br/>
    </w:r>
    <w:r w:rsidRPr="00351220">
      <w:rPr>
        <w:rFonts w:cs="Arial"/>
        <w:sz w:val="12"/>
        <w:szCs w:val="12"/>
        <w:shd w:val="clear" w:color="auto" w:fill="FFFFFF"/>
        <w:lang w:val="nb-NO"/>
      </w:rPr>
      <w:t xml:space="preserve">Hattvikveien 2 • Box 10 • 8373 Ballstad • Norway • +47 760 89 000 • </w:t>
    </w:r>
    <w:hyperlink r:id="rId2" w:history="1">
      <w:r w:rsidRPr="00351220">
        <w:rPr>
          <w:rStyle w:val="Hyperkobling"/>
          <w:rFonts w:cs="Arial"/>
          <w:color w:val="6D6F71"/>
          <w:sz w:val="12"/>
          <w:szCs w:val="12"/>
          <w:shd w:val="clear" w:color="auto" w:fill="FFFFFF"/>
          <w:lang w:val="nb-NO"/>
        </w:rPr>
        <w:t>mail@conceptomed.com</w:t>
      </w:r>
    </w:hyperlink>
    <w:r w:rsidRPr="00351220">
      <w:rPr>
        <w:rFonts w:cs="Arial"/>
        <w:sz w:val="12"/>
        <w:szCs w:val="12"/>
        <w:shd w:val="clear" w:color="auto" w:fill="FFFFFF"/>
        <w:lang w:val="nb-NO"/>
      </w:rPr>
      <w:t xml:space="preserve"> • </w:t>
    </w:r>
    <w:hyperlink r:id="rId3" w:history="1">
      <w:r w:rsidRPr="00351220">
        <w:rPr>
          <w:rStyle w:val="Hyperkobling"/>
          <w:rFonts w:cs="Arial"/>
          <w:color w:val="6D6F71"/>
          <w:sz w:val="12"/>
          <w:szCs w:val="12"/>
          <w:shd w:val="clear" w:color="auto" w:fill="FFFFFF"/>
          <w:lang w:val="nb-NO"/>
        </w:rPr>
        <w:t>www.conceptomed.com</w:t>
      </w:r>
    </w:hyperlink>
    <w:r w:rsidRPr="00351220">
      <w:rPr>
        <w:rFonts w:cs="Arial"/>
        <w:sz w:val="12"/>
        <w:szCs w:val="12"/>
        <w:shd w:val="clear" w:color="auto" w:fill="FFFFFF"/>
        <w:lang w:val="nb-NO"/>
      </w:rPr>
      <w:t xml:space="preserve"> • </w:t>
    </w:r>
    <w:hyperlink r:id="rId4" w:history="1">
      <w:r w:rsidRPr="00351220">
        <w:rPr>
          <w:rStyle w:val="Hyperkobling"/>
          <w:rFonts w:cs="Arial"/>
          <w:color w:val="6D6F71"/>
          <w:sz w:val="12"/>
          <w:szCs w:val="12"/>
          <w:shd w:val="clear" w:color="auto" w:fill="FFFFFF"/>
          <w:lang w:val="nb-NO"/>
        </w:rPr>
        <w:t>www.luerjack.com</w:t>
      </w:r>
    </w:hyperlink>
    <w:r w:rsidRPr="00351220">
      <w:rPr>
        <w:rFonts w:ascii="Helvetica" w:hAnsi="Helvetica"/>
        <w:color w:val="0A0A0A"/>
        <w:sz w:val="12"/>
        <w:szCs w:val="12"/>
        <w:shd w:val="clear" w:color="auto" w:fill="FFFFFF"/>
        <w:lang w:val="nb-NO"/>
      </w:rPr>
      <w:t xml:space="preserve"> </w:t>
    </w:r>
    <w:r>
      <w:ptab w:relativeTo="margin" w:alignment="right" w:leader="none"/>
    </w:r>
    <w:r w:rsidRPr="003442F1">
      <w:rPr>
        <w:rFonts w:cs="Arial"/>
        <w:sz w:val="20"/>
        <w:szCs w:val="20"/>
      </w:rPr>
      <w:fldChar w:fldCharType="begin"/>
    </w:r>
    <w:r w:rsidRPr="00351220">
      <w:rPr>
        <w:rFonts w:cs="Arial"/>
        <w:sz w:val="20"/>
        <w:szCs w:val="20"/>
        <w:lang w:val="nb-NO"/>
      </w:rPr>
      <w:instrText xml:space="preserve"> PAGE  \* Arabic  \* MERGEFORMAT </w:instrText>
    </w:r>
    <w:r w:rsidRPr="003442F1">
      <w:rPr>
        <w:rFonts w:cs="Arial"/>
        <w:sz w:val="20"/>
        <w:szCs w:val="20"/>
      </w:rPr>
      <w:fldChar w:fldCharType="separate"/>
    </w:r>
    <w:r w:rsidR="00776093">
      <w:rPr>
        <w:rFonts w:cs="Arial"/>
        <w:noProof/>
        <w:sz w:val="20"/>
        <w:szCs w:val="20"/>
        <w:lang w:val="nb-NO"/>
      </w:rPr>
      <w:t>1</w:t>
    </w:r>
    <w:r w:rsidRPr="003442F1">
      <w:rPr>
        <w:rFonts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445DA" w14:textId="77777777" w:rsidR="0045240D" w:rsidRDefault="0045240D" w:rsidP="000C6252">
      <w:pPr>
        <w:spacing w:after="0" w:line="240" w:lineRule="auto"/>
      </w:pPr>
      <w:r>
        <w:separator/>
      </w:r>
    </w:p>
  </w:footnote>
  <w:footnote w:type="continuationSeparator" w:id="0">
    <w:p w14:paraId="4C7D0C60" w14:textId="77777777" w:rsidR="0045240D" w:rsidRDefault="0045240D" w:rsidP="000C62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2CE9F" w14:textId="77777777" w:rsidR="0045240D" w:rsidRPr="00F65DA8" w:rsidRDefault="0045240D">
    <w:pPr>
      <w:pStyle w:val="Topptekst"/>
      <w:rPr>
        <w:sz w:val="18"/>
        <w:szCs w:val="18"/>
      </w:rPr>
    </w:pPr>
    <w:r w:rsidRPr="00F65DA8">
      <w:rPr>
        <w:rFonts w:cs="Arial"/>
        <w:noProof/>
        <w:sz w:val="18"/>
        <w:szCs w:val="18"/>
        <w:lang w:val="en-US" w:eastAsia="nb-NO"/>
      </w:rPr>
      <w:drawing>
        <wp:anchor distT="0" distB="0" distL="114300" distR="114300" simplePos="0" relativeHeight="251662336" behindDoc="1" locked="0" layoutInCell="1" allowOverlap="1" wp14:anchorId="545C87D1" wp14:editId="7CD34047">
          <wp:simplePos x="0" y="0"/>
          <wp:positionH relativeFrom="column">
            <wp:posOffset>-668313</wp:posOffset>
          </wp:positionH>
          <wp:positionV relativeFrom="paragraph">
            <wp:posOffset>-179411</wp:posOffset>
          </wp:positionV>
          <wp:extent cx="2310618" cy="367488"/>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ceptoMed_logo_CMY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321893" cy="369281"/>
                  </a:xfrm>
                  <a:prstGeom prst="rect">
                    <a:avLst/>
                  </a:prstGeom>
                </pic:spPr>
              </pic:pic>
            </a:graphicData>
          </a:graphic>
          <wp14:sizeRelH relativeFrom="margin">
            <wp14:pctWidth>0</wp14:pctWidth>
          </wp14:sizeRelH>
          <wp14:sizeRelV relativeFrom="margin">
            <wp14:pctHeight>0</wp14:pctHeight>
          </wp14:sizeRelV>
        </wp:anchor>
      </w:drawing>
    </w:r>
    <w:r w:rsidRPr="00F65DA8">
      <w:rPr>
        <w:noProof/>
        <w:sz w:val="18"/>
        <w:szCs w:val="18"/>
        <w:lang w:val="en-US" w:eastAsia="nb-NO"/>
      </w:rPr>
      <mc:AlternateContent>
        <mc:Choice Requires="wps">
          <w:drawing>
            <wp:anchor distT="0" distB="0" distL="114300" distR="114300" simplePos="0" relativeHeight="251661312" behindDoc="0" locked="0" layoutInCell="1" allowOverlap="1" wp14:anchorId="4F55DE73" wp14:editId="2C43C8F5">
              <wp:simplePos x="0" y="0"/>
              <wp:positionH relativeFrom="page">
                <wp:align>left</wp:align>
              </wp:positionH>
              <wp:positionV relativeFrom="paragraph">
                <wp:posOffset>397998</wp:posOffset>
              </wp:positionV>
              <wp:extent cx="7590790" cy="21102"/>
              <wp:effectExtent l="0" t="0" r="29210" b="36195"/>
              <wp:wrapNone/>
              <wp:docPr id="4" name="Rak koppling 4"/>
              <wp:cNvGraphicFramePr/>
              <a:graphic xmlns:a="http://schemas.openxmlformats.org/drawingml/2006/main">
                <a:graphicData uri="http://schemas.microsoft.com/office/word/2010/wordprocessingShape">
                  <wps:wsp>
                    <wps:cNvCnPr/>
                    <wps:spPr>
                      <a:xfrm>
                        <a:off x="0" y="0"/>
                        <a:ext cx="7590790" cy="21102"/>
                      </a:xfrm>
                      <a:prstGeom prst="line">
                        <a:avLst/>
                      </a:prstGeom>
                      <a:ln w="3175">
                        <a:solidFill>
                          <a:srgbClr val="6D6F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Rak koppling 4" o:spid="_x0000_s1026" style="position:absolute;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1.35pt" to="597.7pt,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" strokecolor="#6d6f71" strokeweight=".25pt">
              <v:stroke joinstyle="miter"/>
              <w10:wrap anchorx="page"/>
            </v:line>
          </w:pict>
        </mc:Fallback>
      </mc:AlternateContent>
    </w:r>
    <w:r w:rsidRPr="00F65DA8">
      <w:rPr>
        <w:sz w:val="18"/>
        <w:szCs w:val="18"/>
      </w:rPr>
      <w:ptab w:relativeTo="margin" w:alignment="center" w:leader="none"/>
    </w:r>
    <w:r w:rsidRPr="00F65DA8">
      <w:rPr>
        <w:rFonts w:cs="Arial"/>
        <w:sz w:val="18"/>
        <w:szCs w:val="18"/>
      </w:rPr>
      <w:ptab w:relativeTo="margin" w:alignment="right" w:leader="none"/>
    </w:r>
    <w:sdt>
      <w:sdtPr>
        <w:rPr>
          <w:rFonts w:cs="Arial"/>
          <w:sz w:val="18"/>
          <w:szCs w:val="18"/>
        </w:rPr>
        <w:id w:val="968859952"/>
      </w:sdtPr>
      <w:sdtContent>
        <w:r>
          <w:rPr>
            <w:rFonts w:cs="Arial"/>
            <w:sz w:val="18"/>
            <w:szCs w:val="18"/>
          </w:rPr>
          <w:t>6</w:t>
        </w:r>
        <w:r w:rsidRPr="00F65DA8">
          <w:rPr>
            <w:rFonts w:cs="Arial"/>
            <w:sz w:val="18"/>
            <w:szCs w:val="18"/>
            <w:vertAlign w:val="superscript"/>
          </w:rPr>
          <w:t>th</w:t>
        </w:r>
        <w:r w:rsidRPr="00F65DA8">
          <w:rPr>
            <w:rFonts w:cs="Arial"/>
            <w:sz w:val="18"/>
            <w:szCs w:val="18"/>
          </w:rPr>
          <w:t xml:space="preserve"> of April 2017</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34" type="#_x0000_t75" style="width:28pt;height:28pt" o:bullet="t">
        <v:imagedata r:id="rId1" o:title="Conceptomed logo small 50x50"/>
      </v:shape>
    </w:pict>
  </w:numPicBullet>
  <w:abstractNum w:abstractNumId="0">
    <w:nsid w:val="16C247B4"/>
    <w:multiLevelType w:val="hybridMultilevel"/>
    <w:tmpl w:val="11E498C4"/>
    <w:lvl w:ilvl="0" w:tplc="308E47CC">
      <w:start w:val="1"/>
      <w:numFmt w:val="bullet"/>
      <w:lvlText w:val=""/>
      <w:lvlJc w:val="left"/>
      <w:pPr>
        <w:tabs>
          <w:tab w:val="num" w:pos="720"/>
        </w:tabs>
        <w:ind w:left="720" w:hanging="360"/>
      </w:pPr>
      <w:rPr>
        <w:rFonts w:ascii="Symbol" w:hAnsi="Symbol" w:hint="default"/>
      </w:rPr>
    </w:lvl>
    <w:lvl w:ilvl="1" w:tplc="D9807EC4" w:tentative="1">
      <w:start w:val="1"/>
      <w:numFmt w:val="bullet"/>
      <w:lvlText w:val=""/>
      <w:lvlJc w:val="left"/>
      <w:pPr>
        <w:tabs>
          <w:tab w:val="num" w:pos="1440"/>
        </w:tabs>
        <w:ind w:left="1440" w:hanging="360"/>
      </w:pPr>
      <w:rPr>
        <w:rFonts w:ascii="Symbol" w:hAnsi="Symbol" w:hint="default"/>
      </w:rPr>
    </w:lvl>
    <w:lvl w:ilvl="2" w:tplc="C6DC78A0" w:tentative="1">
      <w:start w:val="1"/>
      <w:numFmt w:val="bullet"/>
      <w:lvlText w:val=""/>
      <w:lvlJc w:val="left"/>
      <w:pPr>
        <w:tabs>
          <w:tab w:val="num" w:pos="2160"/>
        </w:tabs>
        <w:ind w:left="2160" w:hanging="360"/>
      </w:pPr>
      <w:rPr>
        <w:rFonts w:ascii="Symbol" w:hAnsi="Symbol" w:hint="default"/>
      </w:rPr>
    </w:lvl>
    <w:lvl w:ilvl="3" w:tplc="EEBEB6CA" w:tentative="1">
      <w:start w:val="1"/>
      <w:numFmt w:val="bullet"/>
      <w:lvlText w:val=""/>
      <w:lvlJc w:val="left"/>
      <w:pPr>
        <w:tabs>
          <w:tab w:val="num" w:pos="2880"/>
        </w:tabs>
        <w:ind w:left="2880" w:hanging="360"/>
      </w:pPr>
      <w:rPr>
        <w:rFonts w:ascii="Symbol" w:hAnsi="Symbol" w:hint="default"/>
      </w:rPr>
    </w:lvl>
    <w:lvl w:ilvl="4" w:tplc="1A4C3E32" w:tentative="1">
      <w:start w:val="1"/>
      <w:numFmt w:val="bullet"/>
      <w:lvlText w:val=""/>
      <w:lvlJc w:val="left"/>
      <w:pPr>
        <w:tabs>
          <w:tab w:val="num" w:pos="3600"/>
        </w:tabs>
        <w:ind w:left="3600" w:hanging="360"/>
      </w:pPr>
      <w:rPr>
        <w:rFonts w:ascii="Symbol" w:hAnsi="Symbol" w:hint="default"/>
      </w:rPr>
    </w:lvl>
    <w:lvl w:ilvl="5" w:tplc="4EB4A3E4" w:tentative="1">
      <w:start w:val="1"/>
      <w:numFmt w:val="bullet"/>
      <w:lvlText w:val=""/>
      <w:lvlJc w:val="left"/>
      <w:pPr>
        <w:tabs>
          <w:tab w:val="num" w:pos="4320"/>
        </w:tabs>
        <w:ind w:left="4320" w:hanging="360"/>
      </w:pPr>
      <w:rPr>
        <w:rFonts w:ascii="Symbol" w:hAnsi="Symbol" w:hint="default"/>
      </w:rPr>
    </w:lvl>
    <w:lvl w:ilvl="6" w:tplc="091A8E20" w:tentative="1">
      <w:start w:val="1"/>
      <w:numFmt w:val="bullet"/>
      <w:lvlText w:val=""/>
      <w:lvlJc w:val="left"/>
      <w:pPr>
        <w:tabs>
          <w:tab w:val="num" w:pos="5040"/>
        </w:tabs>
        <w:ind w:left="5040" w:hanging="360"/>
      </w:pPr>
      <w:rPr>
        <w:rFonts w:ascii="Symbol" w:hAnsi="Symbol" w:hint="default"/>
      </w:rPr>
    </w:lvl>
    <w:lvl w:ilvl="7" w:tplc="FCF00656" w:tentative="1">
      <w:start w:val="1"/>
      <w:numFmt w:val="bullet"/>
      <w:lvlText w:val=""/>
      <w:lvlJc w:val="left"/>
      <w:pPr>
        <w:tabs>
          <w:tab w:val="num" w:pos="5760"/>
        </w:tabs>
        <w:ind w:left="5760" w:hanging="360"/>
      </w:pPr>
      <w:rPr>
        <w:rFonts w:ascii="Symbol" w:hAnsi="Symbol" w:hint="default"/>
      </w:rPr>
    </w:lvl>
    <w:lvl w:ilvl="8" w:tplc="89563D46" w:tentative="1">
      <w:start w:val="1"/>
      <w:numFmt w:val="bullet"/>
      <w:lvlText w:val=""/>
      <w:lvlJc w:val="left"/>
      <w:pPr>
        <w:tabs>
          <w:tab w:val="num" w:pos="6480"/>
        </w:tabs>
        <w:ind w:left="6480" w:hanging="360"/>
      </w:pPr>
      <w:rPr>
        <w:rFonts w:ascii="Symbol" w:hAnsi="Symbol" w:hint="default"/>
      </w:rPr>
    </w:lvl>
  </w:abstractNum>
  <w:abstractNum w:abstractNumId="1">
    <w:nsid w:val="25340732"/>
    <w:multiLevelType w:val="hybridMultilevel"/>
    <w:tmpl w:val="586206A8"/>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A90D90"/>
    <w:multiLevelType w:val="hybridMultilevel"/>
    <w:tmpl w:val="DCE8750A"/>
    <w:lvl w:ilvl="0" w:tplc="BA20E08C">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1201A3A"/>
    <w:multiLevelType w:val="hybridMultilevel"/>
    <w:tmpl w:val="92B0ED8C"/>
    <w:lvl w:ilvl="0" w:tplc="B058CFAA">
      <w:start w:val="1"/>
      <w:numFmt w:val="bullet"/>
      <w:lvlText w:val=""/>
      <w:lvlJc w:val="left"/>
      <w:pPr>
        <w:tabs>
          <w:tab w:val="num" w:pos="720"/>
        </w:tabs>
        <w:ind w:left="720" w:hanging="360"/>
      </w:pPr>
      <w:rPr>
        <w:rFonts w:ascii="Symbol" w:hAnsi="Symbol" w:hint="default"/>
      </w:rPr>
    </w:lvl>
    <w:lvl w:ilvl="1" w:tplc="65FA9928" w:tentative="1">
      <w:start w:val="1"/>
      <w:numFmt w:val="bullet"/>
      <w:lvlText w:val=""/>
      <w:lvlJc w:val="left"/>
      <w:pPr>
        <w:tabs>
          <w:tab w:val="num" w:pos="1440"/>
        </w:tabs>
        <w:ind w:left="1440" w:hanging="360"/>
      </w:pPr>
      <w:rPr>
        <w:rFonts w:ascii="Symbol" w:hAnsi="Symbol" w:hint="default"/>
      </w:rPr>
    </w:lvl>
    <w:lvl w:ilvl="2" w:tplc="1856FF0C" w:tentative="1">
      <w:start w:val="1"/>
      <w:numFmt w:val="bullet"/>
      <w:lvlText w:val=""/>
      <w:lvlJc w:val="left"/>
      <w:pPr>
        <w:tabs>
          <w:tab w:val="num" w:pos="2160"/>
        </w:tabs>
        <w:ind w:left="2160" w:hanging="360"/>
      </w:pPr>
      <w:rPr>
        <w:rFonts w:ascii="Symbol" w:hAnsi="Symbol" w:hint="default"/>
      </w:rPr>
    </w:lvl>
    <w:lvl w:ilvl="3" w:tplc="2E3C0D74" w:tentative="1">
      <w:start w:val="1"/>
      <w:numFmt w:val="bullet"/>
      <w:lvlText w:val=""/>
      <w:lvlJc w:val="left"/>
      <w:pPr>
        <w:tabs>
          <w:tab w:val="num" w:pos="2880"/>
        </w:tabs>
        <w:ind w:left="2880" w:hanging="360"/>
      </w:pPr>
      <w:rPr>
        <w:rFonts w:ascii="Symbol" w:hAnsi="Symbol" w:hint="default"/>
      </w:rPr>
    </w:lvl>
    <w:lvl w:ilvl="4" w:tplc="72E2E5DE" w:tentative="1">
      <w:start w:val="1"/>
      <w:numFmt w:val="bullet"/>
      <w:lvlText w:val=""/>
      <w:lvlJc w:val="left"/>
      <w:pPr>
        <w:tabs>
          <w:tab w:val="num" w:pos="3600"/>
        </w:tabs>
        <w:ind w:left="3600" w:hanging="360"/>
      </w:pPr>
      <w:rPr>
        <w:rFonts w:ascii="Symbol" w:hAnsi="Symbol" w:hint="default"/>
      </w:rPr>
    </w:lvl>
    <w:lvl w:ilvl="5" w:tplc="0D2EF580" w:tentative="1">
      <w:start w:val="1"/>
      <w:numFmt w:val="bullet"/>
      <w:lvlText w:val=""/>
      <w:lvlJc w:val="left"/>
      <w:pPr>
        <w:tabs>
          <w:tab w:val="num" w:pos="4320"/>
        </w:tabs>
        <w:ind w:left="4320" w:hanging="360"/>
      </w:pPr>
      <w:rPr>
        <w:rFonts w:ascii="Symbol" w:hAnsi="Symbol" w:hint="default"/>
      </w:rPr>
    </w:lvl>
    <w:lvl w:ilvl="6" w:tplc="F2EE5F86" w:tentative="1">
      <w:start w:val="1"/>
      <w:numFmt w:val="bullet"/>
      <w:lvlText w:val=""/>
      <w:lvlJc w:val="left"/>
      <w:pPr>
        <w:tabs>
          <w:tab w:val="num" w:pos="5040"/>
        </w:tabs>
        <w:ind w:left="5040" w:hanging="360"/>
      </w:pPr>
      <w:rPr>
        <w:rFonts w:ascii="Symbol" w:hAnsi="Symbol" w:hint="default"/>
      </w:rPr>
    </w:lvl>
    <w:lvl w:ilvl="7" w:tplc="FE466A44" w:tentative="1">
      <w:start w:val="1"/>
      <w:numFmt w:val="bullet"/>
      <w:lvlText w:val=""/>
      <w:lvlJc w:val="left"/>
      <w:pPr>
        <w:tabs>
          <w:tab w:val="num" w:pos="5760"/>
        </w:tabs>
        <w:ind w:left="5760" w:hanging="360"/>
      </w:pPr>
      <w:rPr>
        <w:rFonts w:ascii="Symbol" w:hAnsi="Symbol" w:hint="default"/>
      </w:rPr>
    </w:lvl>
    <w:lvl w:ilvl="8" w:tplc="280240D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ceptoMed 2 AS">
    <w15:presenceInfo w15:providerId="None" w15:userId="ConceptoMed 2 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99"/>
    <w:rsid w:val="00043E8B"/>
    <w:rsid w:val="00054CC9"/>
    <w:rsid w:val="0007415A"/>
    <w:rsid w:val="0007539E"/>
    <w:rsid w:val="00092B4E"/>
    <w:rsid w:val="00097755"/>
    <w:rsid w:val="000B4F54"/>
    <w:rsid w:val="000C6252"/>
    <w:rsid w:val="000D20E4"/>
    <w:rsid w:val="000D4268"/>
    <w:rsid w:val="00103340"/>
    <w:rsid w:val="00110A31"/>
    <w:rsid w:val="00121243"/>
    <w:rsid w:val="001538AC"/>
    <w:rsid w:val="00165E98"/>
    <w:rsid w:val="001879EE"/>
    <w:rsid w:val="001912AF"/>
    <w:rsid w:val="001A2A89"/>
    <w:rsid w:val="001B39ED"/>
    <w:rsid w:val="001C3E9D"/>
    <w:rsid w:val="0020672A"/>
    <w:rsid w:val="00217A2E"/>
    <w:rsid w:val="0024775E"/>
    <w:rsid w:val="002B5AE5"/>
    <w:rsid w:val="002E6573"/>
    <w:rsid w:val="003436AA"/>
    <w:rsid w:val="003442F1"/>
    <w:rsid w:val="00351220"/>
    <w:rsid w:val="00366800"/>
    <w:rsid w:val="00377B07"/>
    <w:rsid w:val="003E41E0"/>
    <w:rsid w:val="00410167"/>
    <w:rsid w:val="004103DE"/>
    <w:rsid w:val="004273ED"/>
    <w:rsid w:val="0044485E"/>
    <w:rsid w:val="0045240D"/>
    <w:rsid w:val="00452894"/>
    <w:rsid w:val="00453398"/>
    <w:rsid w:val="00454280"/>
    <w:rsid w:val="00481C0A"/>
    <w:rsid w:val="004A7212"/>
    <w:rsid w:val="004C151F"/>
    <w:rsid w:val="004D1841"/>
    <w:rsid w:val="00511514"/>
    <w:rsid w:val="00533FD6"/>
    <w:rsid w:val="00541712"/>
    <w:rsid w:val="0058465B"/>
    <w:rsid w:val="005D50A0"/>
    <w:rsid w:val="00617EFB"/>
    <w:rsid w:val="00641E20"/>
    <w:rsid w:val="00664FB2"/>
    <w:rsid w:val="006C4502"/>
    <w:rsid w:val="006E0405"/>
    <w:rsid w:val="00704768"/>
    <w:rsid w:val="00713255"/>
    <w:rsid w:val="00717E90"/>
    <w:rsid w:val="00733024"/>
    <w:rsid w:val="00765C06"/>
    <w:rsid w:val="007676BA"/>
    <w:rsid w:val="00776093"/>
    <w:rsid w:val="00793E32"/>
    <w:rsid w:val="007F16E6"/>
    <w:rsid w:val="00811346"/>
    <w:rsid w:val="00826C8D"/>
    <w:rsid w:val="00832402"/>
    <w:rsid w:val="00834125"/>
    <w:rsid w:val="008510C8"/>
    <w:rsid w:val="008536F9"/>
    <w:rsid w:val="00872D2E"/>
    <w:rsid w:val="00885CBE"/>
    <w:rsid w:val="00886EA6"/>
    <w:rsid w:val="008B39C2"/>
    <w:rsid w:val="008F0E90"/>
    <w:rsid w:val="008F525D"/>
    <w:rsid w:val="0090209D"/>
    <w:rsid w:val="009137AF"/>
    <w:rsid w:val="00963474"/>
    <w:rsid w:val="00976748"/>
    <w:rsid w:val="00976935"/>
    <w:rsid w:val="009A22E9"/>
    <w:rsid w:val="009B196C"/>
    <w:rsid w:val="009B5EA9"/>
    <w:rsid w:val="009F2471"/>
    <w:rsid w:val="009F6EF0"/>
    <w:rsid w:val="009F7899"/>
    <w:rsid w:val="00A16B49"/>
    <w:rsid w:val="00A17B01"/>
    <w:rsid w:val="00A217FA"/>
    <w:rsid w:val="00A2286E"/>
    <w:rsid w:val="00A84118"/>
    <w:rsid w:val="00AC5C25"/>
    <w:rsid w:val="00AD2D37"/>
    <w:rsid w:val="00AD78D5"/>
    <w:rsid w:val="00AF2F13"/>
    <w:rsid w:val="00B05899"/>
    <w:rsid w:val="00B341DC"/>
    <w:rsid w:val="00B417CA"/>
    <w:rsid w:val="00B805A1"/>
    <w:rsid w:val="00B82C95"/>
    <w:rsid w:val="00BA194A"/>
    <w:rsid w:val="00BC4A1F"/>
    <w:rsid w:val="00BD7857"/>
    <w:rsid w:val="00C50F09"/>
    <w:rsid w:val="00C62831"/>
    <w:rsid w:val="00C65E88"/>
    <w:rsid w:val="00C67456"/>
    <w:rsid w:val="00C9479A"/>
    <w:rsid w:val="00C953DB"/>
    <w:rsid w:val="00C96229"/>
    <w:rsid w:val="00CB18E1"/>
    <w:rsid w:val="00CC1EE1"/>
    <w:rsid w:val="00CF5CDE"/>
    <w:rsid w:val="00D15DA4"/>
    <w:rsid w:val="00D22401"/>
    <w:rsid w:val="00D36AEB"/>
    <w:rsid w:val="00D82DCA"/>
    <w:rsid w:val="00DB352D"/>
    <w:rsid w:val="00E13BF8"/>
    <w:rsid w:val="00E2078C"/>
    <w:rsid w:val="00E2379F"/>
    <w:rsid w:val="00E2722E"/>
    <w:rsid w:val="00E36015"/>
    <w:rsid w:val="00E77771"/>
    <w:rsid w:val="00EA47FB"/>
    <w:rsid w:val="00EA4A89"/>
    <w:rsid w:val="00EC39F8"/>
    <w:rsid w:val="00F65DA8"/>
    <w:rsid w:val="00F90205"/>
    <w:rsid w:val="00FA6FE6"/>
    <w:rsid w:val="00FD251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C3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6D6F71"/>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C625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6252"/>
  </w:style>
  <w:style w:type="paragraph" w:styleId="Bunntekst">
    <w:name w:val="footer"/>
    <w:basedOn w:val="Normal"/>
    <w:link w:val="BunntekstTegn"/>
    <w:uiPriority w:val="99"/>
    <w:unhideWhenUsed/>
    <w:rsid w:val="000C625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C6252"/>
  </w:style>
  <w:style w:type="character" w:styleId="Hyperkobling">
    <w:name w:val="Hyperlink"/>
    <w:basedOn w:val="Standardskriftforavsnitt"/>
    <w:uiPriority w:val="99"/>
    <w:unhideWhenUsed/>
    <w:rsid w:val="000C6252"/>
    <w:rPr>
      <w:color w:val="0563C1" w:themeColor="hyperlink"/>
      <w:u w:val="single"/>
    </w:rPr>
  </w:style>
  <w:style w:type="character" w:styleId="Plassholdertekst">
    <w:name w:val="Placeholder Text"/>
    <w:basedOn w:val="Standardskriftforavsnitt"/>
    <w:uiPriority w:val="99"/>
    <w:semiHidden/>
    <w:rsid w:val="00963474"/>
    <w:rPr>
      <w:color w:val="808080"/>
    </w:rPr>
  </w:style>
  <w:style w:type="table" w:styleId="Tabellrutenett">
    <w:name w:val="Table Grid"/>
    <w:basedOn w:val="Vanligtabell"/>
    <w:uiPriority w:val="59"/>
    <w:rsid w:val="004D1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utenettabell4-utheving51">
    <w:name w:val="Rutenettabell 4 - utheving 51"/>
    <w:basedOn w:val="Vanligtabell"/>
    <w:uiPriority w:val="49"/>
    <w:rsid w:val="004D1841"/>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uer-Jack">
    <w:name w:val="Luer-Jack"/>
    <w:basedOn w:val="Rutenettabell4-utheving21"/>
    <w:uiPriority w:val="99"/>
    <w:rsid w:val="005D50A0"/>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rFonts w:ascii="Arial" w:hAnsi="Arial"/>
        <w:b/>
        <w:bCs/>
        <w:color w:val="FFFFFF" w:themeColor="background1"/>
      </w:rPr>
      <w:tblPr/>
      <w:tcPr>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cBorders>
        <w:shd w:val="clear" w:color="auto" w:fill="F2652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ConceptoMedBlue">
    <w:name w:val="ConceptoMed Blue"/>
    <w:basedOn w:val="Rutenettabell4-utheving51"/>
    <w:uiPriority w:val="99"/>
    <w:rsid w:val="00366800"/>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rFonts w:ascii="Arial" w:hAnsi="Arial"/>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0096DB"/>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Rutenettabell4-utheving21">
    <w:name w:val="Rutenettabell 4 - utheving 21"/>
    <w:basedOn w:val="Vanligtabell"/>
    <w:uiPriority w:val="49"/>
    <w:rsid w:val="005D50A0"/>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uer-Jack2">
    <w:name w:val="Luer-Jack 2"/>
    <w:basedOn w:val="Luer-Jack"/>
    <w:uiPriority w:val="99"/>
    <w:rsid w:val="00103340"/>
    <w:tblPr>
      <w:tblStyleRowBandSize w:val="1"/>
      <w:tblStyleColBandSize w:val="1"/>
      <w:tblInd w:w="0" w:type="dxa"/>
      <w:tblBorders>
        <w:top w:val="single" w:sz="4" w:space="0" w:color="F26522"/>
        <w:left w:val="single" w:sz="4" w:space="0" w:color="F26522"/>
        <w:bottom w:val="single" w:sz="4" w:space="0" w:color="F26522"/>
        <w:right w:val="single" w:sz="4" w:space="0" w:color="F26522"/>
      </w:tblBorders>
      <w:tblCellMar>
        <w:top w:w="0" w:type="dxa"/>
        <w:left w:w="108" w:type="dxa"/>
        <w:bottom w:w="0" w:type="dxa"/>
        <w:right w:w="108" w:type="dxa"/>
      </w:tblCellMar>
    </w:tblPr>
    <w:tblStylePr w:type="firstRow">
      <w:rPr>
        <w:rFonts w:ascii="Arial" w:hAnsi="Arial"/>
        <w:b/>
        <w:bCs/>
        <w:color w:val="FFFFFF" w:themeColor="background1"/>
      </w:rPr>
      <w:tblPr/>
      <w:tcPr>
        <w:tcBorders>
          <w:top w:val="single" w:sz="4" w:space="0" w:color="F26522"/>
          <w:left w:val="single" w:sz="4" w:space="0" w:color="F26522"/>
          <w:bottom w:val="single" w:sz="4" w:space="0" w:color="F26522"/>
          <w:right w:val="single" w:sz="4" w:space="0" w:color="F26522"/>
          <w:insideH w:val="nil"/>
          <w:insideV w:val="nil"/>
        </w:tcBorders>
        <w:shd w:val="clear" w:color="auto" w:fill="F26522"/>
      </w:tcPr>
    </w:tblStylePr>
    <w:tblStylePr w:type="lastRow">
      <w:rPr>
        <w:b/>
        <w:bCs/>
      </w:rPr>
      <w:tblPr/>
      <w:tcPr>
        <w:tcBorders>
          <w:top w:val="double" w:sz="4" w:space="0" w:color="ED7D31" w:themeColor="accent2"/>
        </w:tcBorders>
      </w:tcPr>
    </w:tblStylePr>
    <w:tblStylePr w:type="firstCol">
      <w:rPr>
        <w:rFonts w:ascii="Arial" w:hAnsi="Arial"/>
        <w:b/>
        <w:bCs/>
        <w:color w:val="FFFFFF" w:themeColor="background1"/>
      </w:rPr>
      <w:tblPr/>
      <w:tcPr>
        <w:tcBorders>
          <w:top w:val="single" w:sz="4" w:space="0" w:color="F26522"/>
          <w:left w:val="single" w:sz="4" w:space="0" w:color="F26522"/>
          <w:bottom w:val="single" w:sz="4" w:space="0" w:color="F26522"/>
          <w:right w:val="single" w:sz="4" w:space="0" w:color="F26522"/>
          <w:insideH w:val="nil"/>
          <w:insideV w:val="nil"/>
        </w:tcBorders>
        <w:shd w:val="clear" w:color="auto" w:fill="F26522"/>
      </w:tc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uer-jack3">
    <w:name w:val="Luer-jack 3"/>
    <w:basedOn w:val="Luer-Jack2"/>
    <w:uiPriority w:val="99"/>
    <w:rsid w:val="00103340"/>
    <w:tblPr>
      <w:tblStyleRowBandSize w:val="1"/>
      <w:tblStyleColBandSize w:val="1"/>
      <w:tblInd w:w="0" w:type="dxa"/>
      <w:tblBorders>
        <w:top w:val="single" w:sz="4" w:space="0" w:color="F26522"/>
        <w:left w:val="single" w:sz="4" w:space="0" w:color="F26522"/>
        <w:bottom w:val="single" w:sz="4" w:space="0" w:color="F26522"/>
        <w:right w:val="single" w:sz="4" w:space="0" w:color="F26522"/>
      </w:tblBorders>
      <w:tblCellMar>
        <w:top w:w="0" w:type="dxa"/>
        <w:left w:w="108" w:type="dxa"/>
        <w:bottom w:w="0" w:type="dxa"/>
        <w:right w:w="108" w:type="dxa"/>
      </w:tblCellMar>
    </w:tblPr>
    <w:tblStylePr w:type="firstRow">
      <w:rPr>
        <w:rFonts w:ascii="Arial" w:hAnsi="Arial"/>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6522"/>
      </w:tcPr>
    </w:tblStylePr>
    <w:tblStylePr w:type="lastRow">
      <w:rPr>
        <w:b/>
        <w:bCs/>
      </w:rPr>
      <w:tblPr/>
      <w:tcPr>
        <w:tcBorders>
          <w:top w:val="double" w:sz="4" w:space="0" w:color="ED7D31" w:themeColor="accent2"/>
        </w:tcBorders>
      </w:tcPr>
    </w:tblStylePr>
    <w:tblStylePr w:type="firstCol">
      <w:rPr>
        <w:rFonts w:ascii="Arial" w:hAnsi="Arial"/>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6522"/>
      </w:tc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eavsnitt">
    <w:name w:val="List Paragraph"/>
    <w:basedOn w:val="Normal"/>
    <w:uiPriority w:val="34"/>
    <w:qFormat/>
    <w:rsid w:val="00351220"/>
    <w:pPr>
      <w:ind w:left="720"/>
      <w:contextualSpacing/>
    </w:pPr>
  </w:style>
  <w:style w:type="paragraph" w:styleId="Bobletekst">
    <w:name w:val="Balloon Text"/>
    <w:basedOn w:val="Normal"/>
    <w:link w:val="BobletekstTegn"/>
    <w:uiPriority w:val="99"/>
    <w:semiHidden/>
    <w:unhideWhenUsed/>
    <w:rsid w:val="00E36015"/>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E36015"/>
    <w:rPr>
      <w:rFonts w:ascii="Times New Roman" w:hAnsi="Times New Roman" w:cs="Times New Roman"/>
      <w:sz w:val="18"/>
      <w:szCs w:val="18"/>
    </w:rPr>
  </w:style>
  <w:style w:type="character" w:styleId="Fulgthyperkobling">
    <w:name w:val="FollowedHyperlink"/>
    <w:basedOn w:val="Standardskriftforavsnitt"/>
    <w:uiPriority w:val="99"/>
    <w:semiHidden/>
    <w:unhideWhenUsed/>
    <w:rsid w:val="00C96229"/>
    <w:rPr>
      <w:color w:val="954F72" w:themeColor="followedHyperlink"/>
      <w:u w:val="single"/>
    </w:rPr>
  </w:style>
  <w:style w:type="paragraph" w:styleId="Revisjon">
    <w:name w:val="Revision"/>
    <w:hidden/>
    <w:uiPriority w:val="99"/>
    <w:semiHidden/>
    <w:rsid w:val="00A2286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6D6F71"/>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C625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6252"/>
  </w:style>
  <w:style w:type="paragraph" w:styleId="Bunntekst">
    <w:name w:val="footer"/>
    <w:basedOn w:val="Normal"/>
    <w:link w:val="BunntekstTegn"/>
    <w:uiPriority w:val="99"/>
    <w:unhideWhenUsed/>
    <w:rsid w:val="000C625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C6252"/>
  </w:style>
  <w:style w:type="character" w:styleId="Hyperkobling">
    <w:name w:val="Hyperlink"/>
    <w:basedOn w:val="Standardskriftforavsnitt"/>
    <w:uiPriority w:val="99"/>
    <w:unhideWhenUsed/>
    <w:rsid w:val="000C6252"/>
    <w:rPr>
      <w:color w:val="0563C1" w:themeColor="hyperlink"/>
      <w:u w:val="single"/>
    </w:rPr>
  </w:style>
  <w:style w:type="character" w:styleId="Plassholdertekst">
    <w:name w:val="Placeholder Text"/>
    <w:basedOn w:val="Standardskriftforavsnitt"/>
    <w:uiPriority w:val="99"/>
    <w:semiHidden/>
    <w:rsid w:val="00963474"/>
    <w:rPr>
      <w:color w:val="808080"/>
    </w:rPr>
  </w:style>
  <w:style w:type="table" w:styleId="Tabellrutenett">
    <w:name w:val="Table Grid"/>
    <w:basedOn w:val="Vanligtabell"/>
    <w:uiPriority w:val="59"/>
    <w:rsid w:val="004D1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utenettabell4-utheving51">
    <w:name w:val="Rutenettabell 4 - utheving 51"/>
    <w:basedOn w:val="Vanligtabell"/>
    <w:uiPriority w:val="49"/>
    <w:rsid w:val="004D1841"/>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uer-Jack">
    <w:name w:val="Luer-Jack"/>
    <w:basedOn w:val="Rutenettabell4-utheving21"/>
    <w:uiPriority w:val="99"/>
    <w:rsid w:val="005D50A0"/>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rFonts w:ascii="Arial" w:hAnsi="Arial"/>
        <w:b/>
        <w:bCs/>
        <w:color w:val="FFFFFF" w:themeColor="background1"/>
      </w:rPr>
      <w:tblPr/>
      <w:tcPr>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cBorders>
        <w:shd w:val="clear" w:color="auto" w:fill="F2652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ConceptoMedBlue">
    <w:name w:val="ConceptoMed Blue"/>
    <w:basedOn w:val="Rutenettabell4-utheving51"/>
    <w:uiPriority w:val="99"/>
    <w:rsid w:val="00366800"/>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rFonts w:ascii="Arial" w:hAnsi="Arial"/>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0096DB"/>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Rutenettabell4-utheving21">
    <w:name w:val="Rutenettabell 4 - utheving 21"/>
    <w:basedOn w:val="Vanligtabell"/>
    <w:uiPriority w:val="49"/>
    <w:rsid w:val="005D50A0"/>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uer-Jack2">
    <w:name w:val="Luer-Jack 2"/>
    <w:basedOn w:val="Luer-Jack"/>
    <w:uiPriority w:val="99"/>
    <w:rsid w:val="00103340"/>
    <w:tblPr>
      <w:tblStyleRowBandSize w:val="1"/>
      <w:tblStyleColBandSize w:val="1"/>
      <w:tblInd w:w="0" w:type="dxa"/>
      <w:tblBorders>
        <w:top w:val="single" w:sz="4" w:space="0" w:color="F26522"/>
        <w:left w:val="single" w:sz="4" w:space="0" w:color="F26522"/>
        <w:bottom w:val="single" w:sz="4" w:space="0" w:color="F26522"/>
        <w:right w:val="single" w:sz="4" w:space="0" w:color="F26522"/>
      </w:tblBorders>
      <w:tblCellMar>
        <w:top w:w="0" w:type="dxa"/>
        <w:left w:w="108" w:type="dxa"/>
        <w:bottom w:w="0" w:type="dxa"/>
        <w:right w:w="108" w:type="dxa"/>
      </w:tblCellMar>
    </w:tblPr>
    <w:tblStylePr w:type="firstRow">
      <w:rPr>
        <w:rFonts w:ascii="Arial" w:hAnsi="Arial"/>
        <w:b/>
        <w:bCs/>
        <w:color w:val="FFFFFF" w:themeColor="background1"/>
      </w:rPr>
      <w:tblPr/>
      <w:tcPr>
        <w:tcBorders>
          <w:top w:val="single" w:sz="4" w:space="0" w:color="F26522"/>
          <w:left w:val="single" w:sz="4" w:space="0" w:color="F26522"/>
          <w:bottom w:val="single" w:sz="4" w:space="0" w:color="F26522"/>
          <w:right w:val="single" w:sz="4" w:space="0" w:color="F26522"/>
          <w:insideH w:val="nil"/>
          <w:insideV w:val="nil"/>
        </w:tcBorders>
        <w:shd w:val="clear" w:color="auto" w:fill="F26522"/>
      </w:tcPr>
    </w:tblStylePr>
    <w:tblStylePr w:type="lastRow">
      <w:rPr>
        <w:b/>
        <w:bCs/>
      </w:rPr>
      <w:tblPr/>
      <w:tcPr>
        <w:tcBorders>
          <w:top w:val="double" w:sz="4" w:space="0" w:color="ED7D31" w:themeColor="accent2"/>
        </w:tcBorders>
      </w:tcPr>
    </w:tblStylePr>
    <w:tblStylePr w:type="firstCol">
      <w:rPr>
        <w:rFonts w:ascii="Arial" w:hAnsi="Arial"/>
        <w:b/>
        <w:bCs/>
        <w:color w:val="FFFFFF" w:themeColor="background1"/>
      </w:rPr>
      <w:tblPr/>
      <w:tcPr>
        <w:tcBorders>
          <w:top w:val="single" w:sz="4" w:space="0" w:color="F26522"/>
          <w:left w:val="single" w:sz="4" w:space="0" w:color="F26522"/>
          <w:bottom w:val="single" w:sz="4" w:space="0" w:color="F26522"/>
          <w:right w:val="single" w:sz="4" w:space="0" w:color="F26522"/>
          <w:insideH w:val="nil"/>
          <w:insideV w:val="nil"/>
        </w:tcBorders>
        <w:shd w:val="clear" w:color="auto" w:fill="F26522"/>
      </w:tc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uer-jack3">
    <w:name w:val="Luer-jack 3"/>
    <w:basedOn w:val="Luer-Jack2"/>
    <w:uiPriority w:val="99"/>
    <w:rsid w:val="00103340"/>
    <w:tblPr>
      <w:tblStyleRowBandSize w:val="1"/>
      <w:tblStyleColBandSize w:val="1"/>
      <w:tblInd w:w="0" w:type="dxa"/>
      <w:tblBorders>
        <w:top w:val="single" w:sz="4" w:space="0" w:color="F26522"/>
        <w:left w:val="single" w:sz="4" w:space="0" w:color="F26522"/>
        <w:bottom w:val="single" w:sz="4" w:space="0" w:color="F26522"/>
        <w:right w:val="single" w:sz="4" w:space="0" w:color="F26522"/>
      </w:tblBorders>
      <w:tblCellMar>
        <w:top w:w="0" w:type="dxa"/>
        <w:left w:w="108" w:type="dxa"/>
        <w:bottom w:w="0" w:type="dxa"/>
        <w:right w:w="108" w:type="dxa"/>
      </w:tblCellMar>
    </w:tblPr>
    <w:tblStylePr w:type="firstRow">
      <w:rPr>
        <w:rFonts w:ascii="Arial" w:hAnsi="Arial"/>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6522"/>
      </w:tcPr>
    </w:tblStylePr>
    <w:tblStylePr w:type="lastRow">
      <w:rPr>
        <w:b/>
        <w:bCs/>
      </w:rPr>
      <w:tblPr/>
      <w:tcPr>
        <w:tcBorders>
          <w:top w:val="double" w:sz="4" w:space="0" w:color="ED7D31" w:themeColor="accent2"/>
        </w:tcBorders>
      </w:tcPr>
    </w:tblStylePr>
    <w:tblStylePr w:type="firstCol">
      <w:rPr>
        <w:rFonts w:ascii="Arial" w:hAnsi="Arial"/>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6522"/>
      </w:tc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eavsnitt">
    <w:name w:val="List Paragraph"/>
    <w:basedOn w:val="Normal"/>
    <w:uiPriority w:val="34"/>
    <w:qFormat/>
    <w:rsid w:val="00351220"/>
    <w:pPr>
      <w:ind w:left="720"/>
      <w:contextualSpacing/>
    </w:pPr>
  </w:style>
  <w:style w:type="paragraph" w:styleId="Bobletekst">
    <w:name w:val="Balloon Text"/>
    <w:basedOn w:val="Normal"/>
    <w:link w:val="BobletekstTegn"/>
    <w:uiPriority w:val="99"/>
    <w:semiHidden/>
    <w:unhideWhenUsed/>
    <w:rsid w:val="00E36015"/>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E36015"/>
    <w:rPr>
      <w:rFonts w:ascii="Times New Roman" w:hAnsi="Times New Roman" w:cs="Times New Roman"/>
      <w:sz w:val="18"/>
      <w:szCs w:val="18"/>
    </w:rPr>
  </w:style>
  <w:style w:type="character" w:styleId="Fulgthyperkobling">
    <w:name w:val="FollowedHyperlink"/>
    <w:basedOn w:val="Standardskriftforavsnitt"/>
    <w:uiPriority w:val="99"/>
    <w:semiHidden/>
    <w:unhideWhenUsed/>
    <w:rsid w:val="00C96229"/>
    <w:rPr>
      <w:color w:val="954F72" w:themeColor="followedHyperlink"/>
      <w:u w:val="single"/>
    </w:rPr>
  </w:style>
  <w:style w:type="paragraph" w:styleId="Revisjon">
    <w:name w:val="Revision"/>
    <w:hidden/>
    <w:uiPriority w:val="99"/>
    <w:semiHidden/>
    <w:rsid w:val="00A228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03088">
      <w:bodyDiv w:val="1"/>
      <w:marLeft w:val="0"/>
      <w:marRight w:val="0"/>
      <w:marTop w:val="0"/>
      <w:marBottom w:val="0"/>
      <w:divBdr>
        <w:top w:val="none" w:sz="0" w:space="0" w:color="auto"/>
        <w:left w:val="none" w:sz="0" w:space="0" w:color="auto"/>
        <w:bottom w:val="none" w:sz="0" w:space="0" w:color="auto"/>
        <w:right w:val="none" w:sz="0" w:space="0" w:color="auto"/>
      </w:divBdr>
      <w:divsChild>
        <w:div w:id="1347437926">
          <w:marLeft w:val="720"/>
          <w:marRight w:val="0"/>
          <w:marTop w:val="200"/>
          <w:marBottom w:val="0"/>
          <w:divBdr>
            <w:top w:val="none" w:sz="0" w:space="0" w:color="auto"/>
            <w:left w:val="none" w:sz="0" w:space="0" w:color="auto"/>
            <w:bottom w:val="none" w:sz="0" w:space="0" w:color="auto"/>
            <w:right w:val="none" w:sz="0" w:space="0" w:color="auto"/>
          </w:divBdr>
        </w:div>
        <w:div w:id="1151218906">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microsoft.com/office/2011/relationships/people" Target="people.xml"/><Relationship Id="rId10" Type="http://schemas.openxmlformats.org/officeDocument/2006/relationships/hyperlink" Target="http://www.conceptomed.com" TargetMode="External"/><Relationship Id="rId11" Type="http://schemas.openxmlformats.org/officeDocument/2006/relationships/hyperlink" Target="http://www.luerjack.com" TargetMode="External"/><Relationship Id="rId12" Type="http://schemas.openxmlformats.org/officeDocument/2006/relationships/hyperlink" Target="http://www.mynewsdesk.com/uk/conceptomed" TargetMode="External"/><Relationship Id="rId13" Type="http://schemas.openxmlformats.org/officeDocument/2006/relationships/hyperlink" Target="https://www.linkedin.com/company/conceptomed-as" TargetMode="External"/><Relationship Id="rId14" Type="http://schemas.openxmlformats.org/officeDocument/2006/relationships/hyperlink" Target="mailto:christian.mide@conceptomed.com" TargetMode="External"/><Relationship Id="rId15" Type="http://schemas.openxmlformats.org/officeDocument/2006/relationships/hyperlink" Target="mailto:ann-christine.jungmar@conceptomed.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conceptomed.com" TargetMode="External"/><Relationship Id="rId4" Type="http://schemas.openxmlformats.org/officeDocument/2006/relationships/hyperlink" Target="http://www.luerjack.com" TargetMode="External"/><Relationship Id="rId1" Type="http://schemas.openxmlformats.org/officeDocument/2006/relationships/image" Target="media/image3.png"/><Relationship Id="rId2" Type="http://schemas.openxmlformats.org/officeDocument/2006/relationships/hyperlink" Target="mailto:mail@conceptom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n_Arne_Jakobsen:Dropbox%20(ConceptoMed):ConceptoMed_Business:Templates:Word:CM%20Mall%20utkast%20A-0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5AC66-52AC-604F-9897-DE1CE4FA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Mall utkast A-03.dotx</Template>
  <TotalTime>28</TotalTime>
  <Pages>1</Pages>
  <Words>550</Words>
  <Characters>2915</Characters>
  <Application>Microsoft Macintosh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Ann-Christine Jungmar</dc:creator>
  <cp:keywords/>
  <dc:description/>
  <cp:lastModifiedBy>Ann-Christine Jungmar</cp:lastModifiedBy>
  <cp:revision>14</cp:revision>
  <dcterms:created xsi:type="dcterms:W3CDTF">2017-04-06T05:52:00Z</dcterms:created>
  <dcterms:modified xsi:type="dcterms:W3CDTF">2017-04-06T13:55:00Z</dcterms:modified>
</cp:coreProperties>
</file>