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7183" w14:textId="77777777" w:rsidR="006F0857" w:rsidRDefault="006F0857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</w:p>
    <w:p w14:paraId="03726296" w14:textId="77777777" w:rsidR="006F0857" w:rsidRDefault="006F0857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09F1EB6C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proofErr w:type="spellStart"/>
      <w:r w:rsidRPr="00E04F01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E04F01">
        <w:rPr>
          <w:rFonts w:ascii="Frutiger 45 Light" w:hAnsi="Frutiger 45 Light"/>
          <w:color w:val="000000"/>
          <w:sz w:val="16"/>
          <w:lang w:val="de-DE"/>
        </w:rPr>
        <w:t xml:space="preserve"> Gruppe Deutschland</w:t>
      </w:r>
    </w:p>
    <w:p w14:paraId="20E140BD" w14:textId="27498401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E04F01">
        <w:rPr>
          <w:rFonts w:ascii="Frutiger 45 Light" w:hAnsi="Frutiger 45 Light"/>
          <w:color w:val="000000"/>
          <w:sz w:val="16"/>
          <w:lang w:val="de-DE"/>
        </w:rPr>
        <w:t>Unternehmenskommunikation</w:t>
      </w:r>
    </w:p>
    <w:p w14:paraId="7C7D64D8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 xml:space="preserve">Bernd O. </w:t>
      </w:r>
      <w:proofErr w:type="spellStart"/>
      <w:r w:rsidRPr="00E04F01">
        <w:rPr>
          <w:rFonts w:ascii="Frutiger 45 Light" w:hAnsi="Frutiger 45 Light"/>
          <w:color w:val="000000"/>
          <w:sz w:val="16"/>
          <w:lang w:val="de-DE"/>
        </w:rPr>
        <w:t>Engelien</w:t>
      </w:r>
      <w:proofErr w:type="spellEnd"/>
    </w:p>
    <w:p w14:paraId="7192AD63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proofErr w:type="spellStart"/>
      <w:r w:rsidRPr="00E04F01">
        <w:rPr>
          <w:rFonts w:ascii="Frutiger 45 Light" w:hAnsi="Frutiger 45 Light"/>
          <w:color w:val="000000"/>
          <w:sz w:val="16"/>
          <w:lang w:val="de-DE"/>
        </w:rPr>
        <w:t>Poppelsdorfer</w:t>
      </w:r>
      <w:proofErr w:type="spellEnd"/>
      <w:r w:rsidRPr="00E04F01">
        <w:rPr>
          <w:rFonts w:ascii="Frutiger 45 Light" w:hAnsi="Frutiger 45 Light"/>
          <w:color w:val="000000"/>
          <w:sz w:val="16"/>
          <w:lang w:val="de-DE"/>
        </w:rPr>
        <w:t xml:space="preserve"> Allee 25-33</w:t>
      </w:r>
    </w:p>
    <w:p w14:paraId="23129B63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53115 Bonn</w:t>
      </w:r>
    </w:p>
    <w:p w14:paraId="1BDFF883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Deutschland</w:t>
      </w:r>
    </w:p>
    <w:p w14:paraId="7A4D815E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0A68F3CE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Telefon +49 (0) 228 268 2725</w:t>
      </w:r>
    </w:p>
    <w:p w14:paraId="775DD4AA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E04F01">
        <w:rPr>
          <w:rFonts w:ascii="Frutiger 45 Light" w:hAnsi="Frutiger 45 Light"/>
          <w:color w:val="000000"/>
          <w:sz w:val="16"/>
          <w:lang w:val="de-DE"/>
        </w:rPr>
        <w:t>Telefax +49 (0) 228 268 2809</w:t>
      </w:r>
    </w:p>
    <w:p w14:paraId="65B46BC0" w14:textId="77777777" w:rsidR="009C3B33" w:rsidRPr="00E04F01" w:rsidRDefault="009C3B33" w:rsidP="009C3B33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PersonName">
        <w:r w:rsidRPr="00E04F0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14:paraId="55969777" w14:textId="77777777" w:rsidR="009C3B33" w:rsidRDefault="00AA7678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7" w:history="1">
        <w:r w:rsidR="009C3B33">
          <w:rPr>
            <w:rStyle w:val="Hyperlink"/>
            <w:rFonts w:ascii="Frutiger 45 Light" w:hAnsi="Frutiger 45 Light"/>
            <w:sz w:val="16"/>
            <w:lang w:val="de-DE"/>
          </w:rPr>
          <w:t>www.zurich.de</w:t>
        </w:r>
      </w:hyperlink>
    </w:p>
    <w:p w14:paraId="0D3D8D98" w14:textId="77777777" w:rsidR="009C3B33" w:rsidRDefault="00AA7678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8" w:history="1">
        <w:r w:rsidR="009C3B33" w:rsidRPr="001244DA">
          <w:rPr>
            <w:rStyle w:val="Hyperlink"/>
            <w:rFonts w:ascii="Frutiger 45 Light" w:hAnsi="Frutiger 45 Light"/>
            <w:sz w:val="16"/>
            <w:lang w:val="de-DE"/>
          </w:rPr>
          <w:t>www.zurich-news.de</w:t>
        </w:r>
      </w:hyperlink>
    </w:p>
    <w:p w14:paraId="0D6DC023" w14:textId="77777777" w:rsidR="009C3B33" w:rsidRDefault="00AA7678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9" w:history="1">
        <w:r w:rsidR="009C3B33" w:rsidRPr="00B6763A">
          <w:rPr>
            <w:rStyle w:val="Hyperlink"/>
            <w:rFonts w:ascii="Frutiger 45 Light" w:hAnsi="Frutiger 45 Light"/>
            <w:sz w:val="16"/>
            <w:lang w:val="de-DE"/>
          </w:rPr>
          <w:t>www.zurich-blog.de</w:t>
        </w:r>
      </w:hyperlink>
    </w:p>
    <w:p w14:paraId="4670AFDE" w14:textId="77777777" w:rsidR="00F8662F" w:rsidRDefault="00AA7678" w:rsidP="009C3B33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hyperlink r:id="rId10" w:history="1">
        <w:proofErr w:type="spellStart"/>
        <w:r w:rsidR="009C3B33" w:rsidRPr="00425E42">
          <w:rPr>
            <w:rStyle w:val="Hyperlink"/>
            <w:rFonts w:ascii="Frutiger 45 Light" w:hAnsi="Frutiger 45 Light"/>
            <w:sz w:val="16"/>
            <w:lang w:val="de-DE"/>
          </w:rPr>
          <w:t>twitter</w:t>
        </w:r>
        <w:proofErr w:type="spellEnd"/>
        <w:r w:rsidR="009C3B33" w:rsidRPr="00425E42">
          <w:rPr>
            <w:rStyle w:val="Hyperlink"/>
            <w:rFonts w:ascii="Frutiger 45 Light" w:hAnsi="Frutiger 45 Light"/>
            <w:sz w:val="16"/>
            <w:lang w:val="de-DE"/>
          </w:rPr>
          <w:t xml:space="preserve"> @</w:t>
        </w:r>
        <w:proofErr w:type="spellStart"/>
        <w:r w:rsidR="009C3B33" w:rsidRPr="00425E42">
          <w:rPr>
            <w:rStyle w:val="Hyperlink"/>
            <w:rFonts w:ascii="Frutiger 45 Light" w:hAnsi="Frutiger 45 Light"/>
            <w:sz w:val="16"/>
            <w:lang w:val="de-DE"/>
          </w:rPr>
          <w:t>zurich_de</w:t>
        </w:r>
        <w:proofErr w:type="spellEnd"/>
      </w:hyperlink>
    </w:p>
    <w:p w14:paraId="6C17B77B" w14:textId="77777777" w:rsidR="00C6175C" w:rsidRPr="00E04F01" w:rsidRDefault="00C6175C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64E6CFBC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05BC486D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23332B02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7D05A20C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C269AA6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007A88C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0D9DF52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1592C2C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65007697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DD25A31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69DAF3BF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0FC5E073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35404B22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7E8F2965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553403EC" w14:textId="77777777" w:rsidR="00E6676D" w:rsidRPr="00E04F0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14:paraId="11DB841C" w14:textId="6F4C9CC7" w:rsidR="009C3B33" w:rsidRPr="00E04F01" w:rsidRDefault="009C3B33" w:rsidP="00AA7678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863734">
        <w:rPr>
          <w:rFonts w:ascii="Frutiger 45 Light" w:hAnsi="Frutiger 45 Light"/>
          <w:color w:val="000000"/>
          <w:sz w:val="16"/>
          <w:lang w:val="de-DE"/>
        </w:rPr>
        <w:t xml:space="preserve">Die </w:t>
      </w:r>
      <w:proofErr w:type="spellStart"/>
      <w:r w:rsidRPr="00863734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863734">
        <w:rPr>
          <w:rFonts w:ascii="Frutiger 45 Light" w:hAnsi="Frutiger 45 Light"/>
          <w:color w:val="000000"/>
          <w:sz w:val="16"/>
          <w:lang w:val="de-DE"/>
        </w:rPr>
        <w:t xml:space="preserve"> Gruppe in Deutschland gehört zur weltweit tätigen </w:t>
      </w:r>
      <w:proofErr w:type="spellStart"/>
      <w:r w:rsidRPr="00863734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863734">
        <w:rPr>
          <w:rFonts w:ascii="Frutiger 45 Light" w:hAnsi="Frutiger 45 Light"/>
          <w:color w:val="000000"/>
          <w:sz w:val="16"/>
          <w:lang w:val="de-DE"/>
        </w:rPr>
        <w:t xml:space="preserve"> Insurance Group</w:t>
      </w:r>
      <w:r>
        <w:rPr>
          <w:rFonts w:ascii="Frutiger 45 Light" w:hAnsi="Frutiger 45 Light"/>
          <w:color w:val="000000"/>
          <w:sz w:val="16"/>
          <w:lang w:val="de-DE"/>
        </w:rPr>
        <w:t xml:space="preserve"> und ist seit 2000 offizieller Partner </w:t>
      </w:r>
      <w:r w:rsidR="00AA7678">
        <w:rPr>
          <w:rFonts w:ascii="Frutiger 45 Light" w:hAnsi="Frutiger 45 Light"/>
          <w:color w:val="000000"/>
          <w:sz w:val="16"/>
          <w:lang w:val="de-DE"/>
        </w:rPr>
        <w:t>und</w:t>
      </w:r>
      <w:r w:rsidR="00AA7678" w:rsidRPr="00AA7678">
        <w:rPr>
          <w:rFonts w:ascii="Frutiger 45 Light" w:hAnsi="Frutiger 45 Light"/>
          <w:color w:val="000000"/>
          <w:sz w:val="16"/>
          <w:lang w:val="de-DE"/>
        </w:rPr>
        <w:t xml:space="preserve"> Versicherer vom Olympia Team Deutschland</w:t>
      </w:r>
      <w:r w:rsidRPr="00863734">
        <w:rPr>
          <w:rFonts w:ascii="Frutiger 45 Light" w:hAnsi="Frutiger 45 Light"/>
          <w:color w:val="000000"/>
          <w:sz w:val="16"/>
          <w:lang w:val="de-DE"/>
        </w:rPr>
        <w:t>.</w:t>
      </w:r>
      <w:bookmarkStart w:id="2" w:name="_GoBack"/>
      <w:bookmarkEnd w:id="2"/>
      <w:r w:rsidRPr="00863734">
        <w:rPr>
          <w:rFonts w:ascii="Frutiger 45 Light" w:hAnsi="Frutiger 45 Light"/>
          <w:color w:val="000000"/>
          <w:sz w:val="16"/>
          <w:lang w:val="de-DE"/>
        </w:rPr>
        <w:t xml:space="preserve"> Mit Beitragseinnahmen (2016) von über 6 Milliarden EUR, Kapitalanlagen von 47 Milliarden EUR und rund 4.900 Mitarbeitern zählt </w:t>
      </w:r>
      <w:proofErr w:type="spellStart"/>
      <w:r w:rsidRPr="00863734">
        <w:rPr>
          <w:rFonts w:ascii="Frutiger 45 Light" w:hAnsi="Frutiger 45 Light"/>
          <w:color w:val="000000"/>
          <w:sz w:val="16"/>
          <w:lang w:val="de-DE"/>
        </w:rPr>
        <w:t>Zurich</w:t>
      </w:r>
      <w:proofErr w:type="spellEnd"/>
      <w:r w:rsidRPr="00863734">
        <w:rPr>
          <w:rFonts w:ascii="Frutiger 45 Light" w:hAnsi="Frutiger 45 Light"/>
          <w:color w:val="000000"/>
          <w:sz w:val="16"/>
          <w:lang w:val="de-DE"/>
        </w:rPr>
        <w:t xml:space="preserve">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14:paraId="2D67ED81" w14:textId="77777777" w:rsidR="0049315C" w:rsidRPr="00521AFC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521AFC">
          <w:headerReference w:type="default" r:id="rId11"/>
          <w:headerReference w:type="first" r:id="rId12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14:paraId="070F44B5" w14:textId="50302755" w:rsidR="00DB0ED1" w:rsidRDefault="00D85661" w:rsidP="00DB0ED1">
      <w:pPr>
        <w:spacing w:line="360" w:lineRule="auto"/>
        <w:ind w:right="-227"/>
        <w:outlineLvl w:val="0"/>
        <w:rPr>
          <w:rFonts w:ascii="Frutiger 55 Roman" w:hAnsi="Frutiger 55 Roman"/>
          <w:sz w:val="28"/>
          <w:szCs w:val="28"/>
          <w:lang w:val="de-DE"/>
        </w:rPr>
      </w:pPr>
      <w:proofErr w:type="spellStart"/>
      <w:r>
        <w:rPr>
          <w:rFonts w:ascii="Frutiger 55 Roman" w:hAnsi="Frutiger 55 Roman"/>
          <w:sz w:val="28"/>
          <w:szCs w:val="28"/>
          <w:lang w:val="de-DE"/>
        </w:rPr>
        <w:t>Zurich</w:t>
      </w:r>
      <w:proofErr w:type="spellEnd"/>
      <w:r>
        <w:rPr>
          <w:rFonts w:ascii="Frutiger 55 Roman" w:hAnsi="Frutiger 55 Roman"/>
          <w:sz w:val="28"/>
          <w:szCs w:val="28"/>
          <w:lang w:val="de-DE"/>
        </w:rPr>
        <w:t xml:space="preserve"> fördert</w:t>
      </w:r>
      <w:r w:rsidR="005F4FFC">
        <w:rPr>
          <w:rFonts w:ascii="Frutiger 55 Roman" w:hAnsi="Frutiger 55 Roman"/>
          <w:sz w:val="28"/>
          <w:szCs w:val="28"/>
          <w:lang w:val="de-DE"/>
        </w:rPr>
        <w:t xml:space="preserve"> </w:t>
      </w:r>
      <w:r w:rsidR="00DF17A6">
        <w:rPr>
          <w:rFonts w:ascii="Frutiger 55 Roman" w:hAnsi="Frutiger 55 Roman"/>
          <w:sz w:val="28"/>
          <w:szCs w:val="28"/>
          <w:lang w:val="de-DE"/>
        </w:rPr>
        <w:t>Sportt</w:t>
      </w:r>
      <w:r w:rsidR="005F4FFC">
        <w:rPr>
          <w:rFonts w:ascii="Frutiger 55 Roman" w:hAnsi="Frutiger 55 Roman"/>
          <w:sz w:val="28"/>
          <w:szCs w:val="28"/>
          <w:lang w:val="de-DE"/>
        </w:rPr>
        <w:t xml:space="preserve">alente und </w:t>
      </w:r>
      <w:r w:rsidR="001B22DF">
        <w:rPr>
          <w:rFonts w:ascii="Frutiger 55 Roman" w:hAnsi="Frutiger 55 Roman"/>
          <w:sz w:val="28"/>
          <w:szCs w:val="28"/>
          <w:lang w:val="de-DE"/>
        </w:rPr>
        <w:t xml:space="preserve">gründet </w:t>
      </w:r>
      <w:r>
        <w:rPr>
          <w:rFonts w:ascii="Frutiger 55 Roman" w:hAnsi="Frutiger 55 Roman"/>
          <w:sz w:val="28"/>
          <w:szCs w:val="28"/>
          <w:lang w:val="de-DE"/>
        </w:rPr>
        <w:t>„</w:t>
      </w:r>
      <w:proofErr w:type="spellStart"/>
      <w:r>
        <w:rPr>
          <w:rFonts w:ascii="Frutiger 55 Roman" w:hAnsi="Frutiger 55 Roman"/>
          <w:sz w:val="28"/>
          <w:szCs w:val="28"/>
          <w:lang w:val="de-DE"/>
        </w:rPr>
        <w:t>Zurich</w:t>
      </w:r>
      <w:proofErr w:type="spellEnd"/>
      <w:r>
        <w:rPr>
          <w:rFonts w:ascii="Frutiger 55 Roman" w:hAnsi="Frutiger 55 Roman"/>
          <w:sz w:val="28"/>
          <w:szCs w:val="28"/>
          <w:lang w:val="de-DE"/>
        </w:rPr>
        <w:t xml:space="preserve"> Sports Team</w:t>
      </w:r>
      <w:r w:rsidR="001B22DF">
        <w:rPr>
          <w:rFonts w:ascii="Frutiger 55 Roman" w:hAnsi="Frutiger 55 Roman"/>
          <w:sz w:val="28"/>
          <w:szCs w:val="28"/>
          <w:lang w:val="de-DE"/>
        </w:rPr>
        <w:t>“</w:t>
      </w:r>
    </w:p>
    <w:p w14:paraId="2C3F3DED" w14:textId="77777777" w:rsidR="006F0857" w:rsidRDefault="006F0857" w:rsidP="00DB0ED1">
      <w:pPr>
        <w:spacing w:line="360" w:lineRule="auto"/>
        <w:ind w:right="-227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710F3193" w14:textId="03C7F389" w:rsidR="00527F6E" w:rsidRPr="00527F6E" w:rsidRDefault="00D234FF" w:rsidP="006F0857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Bonn, </w:t>
      </w:r>
      <w:r w:rsidR="000C25B8">
        <w:rPr>
          <w:rFonts w:ascii="Frutiger 45 Light" w:hAnsi="Frutiger 45 Light" w:cs="AGaramond"/>
          <w:color w:val="000000"/>
          <w:sz w:val="22"/>
          <w:szCs w:val="22"/>
          <w:lang w:val="de-DE"/>
        </w:rPr>
        <w:t>27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0C25B8">
        <w:rPr>
          <w:rFonts w:ascii="Frutiger 45 Light" w:hAnsi="Frutiger 45 Light" w:cs="AGaramond"/>
          <w:color w:val="000000"/>
          <w:sz w:val="22"/>
          <w:szCs w:val="22"/>
          <w:lang w:val="de-DE"/>
        </w:rPr>
        <w:t>09</w:t>
      </w:r>
      <w:r w:rsidR="00527F6E" w:rsidRPr="00527F6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.2017 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– </w:t>
      </w:r>
      <w:r w:rsidR="0087413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</w:t>
      </w:r>
      <w:proofErr w:type="spellStart"/>
      <w:r w:rsidR="0087413D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87413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Gruppe Deutschland gründet zusammen mit a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>cht junge</w:t>
      </w:r>
      <w:r w:rsidR="0087413D">
        <w:rPr>
          <w:rFonts w:ascii="Frutiger 45 Light" w:hAnsi="Frutiger 45 Light" w:cs="AGaramond"/>
          <w:color w:val="000000"/>
          <w:sz w:val="22"/>
          <w:szCs w:val="22"/>
          <w:lang w:val="de-DE"/>
        </w:rPr>
        <w:t>n Sportlern – den Olympia-Hoffnungen von morgen</w:t>
      </w:r>
      <w:r w:rsidR="000C25B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– d</w:t>
      </w:r>
      <w:r w:rsidR="0087413D">
        <w:rPr>
          <w:rFonts w:ascii="Frutiger 45 Light" w:hAnsi="Frutiger 45 Light" w:cs="AGaramond"/>
          <w:color w:val="000000"/>
          <w:sz w:val="22"/>
          <w:szCs w:val="22"/>
          <w:lang w:val="de-DE"/>
        </w:rPr>
        <w:t>as „</w:t>
      </w:r>
      <w:proofErr w:type="spellStart"/>
      <w:r w:rsidR="0087413D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87413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Sports Team“.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>Der Versicherer unterstützt di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 Talente im Rahmen des </w:t>
      </w:r>
      <w:r w:rsidR="005648B8"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proofErr w:type="spellStart"/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Sports Team</w:t>
      </w:r>
      <w:r w:rsidR="005648B8">
        <w:rPr>
          <w:rFonts w:ascii="Frutiger 45 Light" w:hAnsi="Frutiger 45 Light" w:cs="AGaramond"/>
          <w:color w:val="000000"/>
          <w:sz w:val="22"/>
          <w:szCs w:val="22"/>
          <w:lang w:val="de-DE"/>
        </w:rPr>
        <w:t>“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in ihrer sportlichen Entwicklung und f</w:t>
      </w:r>
      <w:r w:rsid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ördert sie </w:t>
      </w:r>
      <w:r w:rsidR="000C25B8">
        <w:rPr>
          <w:rFonts w:ascii="Frutiger 45 Light" w:hAnsi="Frutiger 45 Light" w:cs="AGaramond"/>
          <w:color w:val="000000"/>
          <w:sz w:val="22"/>
          <w:szCs w:val="22"/>
          <w:lang w:val="de-DE"/>
        </w:rPr>
        <w:t>in i</w:t>
      </w:r>
      <w:r w:rsidR="0087413D">
        <w:rPr>
          <w:rFonts w:ascii="Frutiger 45 Light" w:hAnsi="Frutiger 45 Light" w:cs="AGaramond"/>
          <w:color w:val="000000"/>
          <w:sz w:val="22"/>
          <w:szCs w:val="22"/>
          <w:lang w:val="de-DE"/>
        </w:rPr>
        <w:t>hrer Karriere als Profisportler</w:t>
      </w:r>
      <w:r w:rsidR="001B22DF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8C3A2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</w:p>
    <w:p w14:paraId="6EEDBA14" w14:textId="77777777" w:rsidR="00527F6E" w:rsidRPr="00527F6E" w:rsidRDefault="00527F6E" w:rsidP="00527F6E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31087DD7" w14:textId="77777777" w:rsidR="00527F6E" w:rsidRPr="00527F6E" w:rsidRDefault="00DB0ED1" w:rsidP="00B74054">
      <w:pPr>
        <w:spacing w:line="276" w:lineRule="auto"/>
        <w:outlineLvl w:val="0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Partner des Sports</w:t>
      </w:r>
    </w:p>
    <w:p w14:paraId="2DD05C3A" w14:textId="4736F51D" w:rsidR="00DB0ED1" w:rsidRDefault="005F4FFC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proofErr w:type="spellStart"/>
      <w:r w:rsidRP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P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ist bereits seit 2000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Partner und </w:t>
      </w:r>
      <w:r w:rsidRP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offizieller Versicherer </w:t>
      </w:r>
      <w:r w:rsidR="00D57E90">
        <w:rPr>
          <w:rFonts w:ascii="Frutiger 45 Light" w:hAnsi="Frutiger 45 Light" w:cs="AGaramond"/>
          <w:color w:val="000000"/>
          <w:sz w:val="22"/>
          <w:szCs w:val="22"/>
          <w:lang w:val="de-DE"/>
        </w:rPr>
        <w:t>vom Olympia Team Deutschland</w:t>
      </w:r>
      <w:r w:rsidR="001B22DF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 w:rsidRP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und</w:t>
      </w:r>
      <w:r w:rsidR="00F47E7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langjähriger</w:t>
      </w:r>
      <w:r w:rsidRP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Förderer des Sports. </w:t>
      </w:r>
      <w:r w:rsidR="00D57E90">
        <w:rPr>
          <w:rFonts w:ascii="Frutiger 45 Light" w:hAnsi="Frutiger 45 Light" w:cs="AGaramond"/>
          <w:color w:val="000000"/>
          <w:sz w:val="22"/>
          <w:szCs w:val="22"/>
          <w:lang w:val="de-DE"/>
        </w:rPr>
        <w:t>Bei dem „</w:t>
      </w:r>
      <w:proofErr w:type="spellStart"/>
      <w:r w:rsidR="00D57E90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D57E9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Sports Team“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steht </w:t>
      </w: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den Talenten 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zuverlässig zur Seite und begleitet die Sportler in ihrer </w:t>
      </w:r>
      <w:r w:rsidR="00DB0ED1" w:rsidRPr="009B7CC2">
        <w:rPr>
          <w:rFonts w:ascii="Frutiger 45 Light" w:hAnsi="Frutiger 45 Light" w:cs="AGaramond"/>
          <w:color w:val="000000"/>
          <w:sz w:val="22"/>
          <w:szCs w:val="22"/>
          <w:lang w:val="de-DE"/>
        </w:rPr>
        <w:t>Vorber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>e</w:t>
      </w:r>
      <w:r w:rsidR="00DB0ED1" w:rsidRPr="009B7CC2">
        <w:rPr>
          <w:rFonts w:ascii="Frutiger 45 Light" w:hAnsi="Frutiger 45 Light" w:cs="AGaramond"/>
          <w:color w:val="000000"/>
          <w:sz w:val="22"/>
          <w:szCs w:val="22"/>
          <w:lang w:val="de-DE"/>
        </w:rPr>
        <w:t>itungs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>-</w:t>
      </w:r>
      <w:r w:rsidR="00DB0ED1" w:rsidRPr="009B7CC2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und Wettkampfphase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>Als Mitglieder des „</w:t>
      </w:r>
      <w:proofErr w:type="spellStart"/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Sports Team“ 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>erhalten die jungen Talente Fort-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>und Weiterbildungsangebote, die ihnen helfen ihre</w:t>
      </w:r>
      <w:r w:rsidR="00733915">
        <w:rPr>
          <w:rFonts w:ascii="Frutiger 45 Light" w:hAnsi="Frutiger 45 Light" w:cs="AGaramond"/>
          <w:color w:val="000000"/>
          <w:sz w:val="22"/>
          <w:szCs w:val="22"/>
          <w:lang w:val="de-DE"/>
        </w:rPr>
        <w:t>r</w:t>
      </w:r>
      <w:r w:rsidR="00DB0ED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Leidenschaft für den Sport uneingeschränkt nachkommen zu können. </w:t>
      </w:r>
    </w:p>
    <w:p w14:paraId="2D6EDC9C" w14:textId="77777777" w:rsidR="00B74054" w:rsidRDefault="00B74054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111227B7" w14:textId="30381B78" w:rsidR="005648B8" w:rsidRDefault="00D85661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Die Sportförderung</w:t>
      </w:r>
      <w:r w:rsidR="00B74054" w:rsidRPr="00B7405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ist ein wichtiger Teil der </w:t>
      </w:r>
      <w:proofErr w:type="spellStart"/>
      <w:r w:rsidR="00B74054" w:rsidRPr="00B74054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B74054" w:rsidRPr="00B7405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Unternehmens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-</w:t>
      </w:r>
      <w:r w:rsidR="00B74054" w:rsidRPr="00B74054">
        <w:rPr>
          <w:rFonts w:ascii="Frutiger 45 Light" w:hAnsi="Frutiger 45 Light" w:cs="AGaramond"/>
          <w:color w:val="000000"/>
          <w:sz w:val="22"/>
          <w:szCs w:val="22"/>
          <w:lang w:val="de-DE"/>
        </w:rPr>
        <w:t>philosophie.</w:t>
      </w:r>
      <w:r w:rsidR="00B7405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5648B8" w:rsidRP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r w:rsidR="005F4FFC" w:rsidRP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Unser Herz schlägt für den Sport und die sportlichen Werte wie Ausdauer, Fairness und den unbedingten Leistungswillen. Auch </w:t>
      </w:r>
      <w:r w:rsidR="005648B8" w:rsidRP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>gehört eine Menge Leidenschaft dazu, jeden Tag mehrere Stunden zu trainieren, Höhen und Tiefen zu meistern.</w:t>
      </w:r>
      <w:r w:rsid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F47E72">
        <w:rPr>
          <w:rFonts w:ascii="Frutiger 45 Light" w:hAnsi="Frutiger 45 Light" w:cs="AGaramond"/>
          <w:color w:val="000000"/>
          <w:sz w:val="22"/>
          <w:szCs w:val="22"/>
          <w:lang w:val="de-DE"/>
        </w:rPr>
        <w:t>Das beeindruckt.</w:t>
      </w:r>
      <w:r w:rsidR="005648B8" w:rsidRP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Daher freuen wir uns die acht jungen Athleten auf ihrem sportlichen Karriereweg zukünftig unt</w:t>
      </w:r>
      <w:r w:rsidR="00FA4604">
        <w:rPr>
          <w:rFonts w:ascii="Frutiger 45 Light" w:hAnsi="Frutiger 45 Light" w:cs="AGaramond"/>
          <w:color w:val="000000"/>
          <w:sz w:val="22"/>
          <w:szCs w:val="22"/>
          <w:lang w:val="de-DE"/>
        </w:rPr>
        <w:t>erstützen und fördern zu können</w:t>
      </w:r>
      <w:r w:rsidR="005648B8" w:rsidRPr="005F4FFC">
        <w:rPr>
          <w:rFonts w:ascii="Frutiger 45 Light" w:hAnsi="Frutiger 45 Light" w:cs="AGaramond"/>
          <w:color w:val="000000"/>
          <w:sz w:val="22"/>
          <w:szCs w:val="22"/>
          <w:lang w:val="de-DE"/>
        </w:rPr>
        <w:t>“</w:t>
      </w:r>
      <w:r w:rsidR="00FA460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so </w:t>
      </w:r>
      <w:r w:rsidR="005648B8" w:rsidRPr="00B04D99">
        <w:rPr>
          <w:rFonts w:ascii="Frutiger 45 Light" w:hAnsi="Frutiger 45 Light" w:cs="AGaramond"/>
          <w:i/>
          <w:color w:val="000000"/>
          <w:sz w:val="22"/>
          <w:szCs w:val="22"/>
          <w:lang w:val="de-DE"/>
        </w:rPr>
        <w:t xml:space="preserve"> </w:t>
      </w:r>
      <w:r w:rsidR="00FA460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Marcus Nagel, Vorstandsvorsitzender der </w:t>
      </w:r>
      <w:proofErr w:type="spellStart"/>
      <w:r w:rsidR="00FA4604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FA460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Gruppe Deutschland</w:t>
      </w:r>
      <w:r w:rsidR="000C25B8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</w:p>
    <w:p w14:paraId="008A3F32" w14:textId="77777777" w:rsidR="000F586A" w:rsidRDefault="000F586A" w:rsidP="006F0857">
      <w:pPr>
        <w:spacing w:line="360" w:lineRule="auto"/>
        <w:rPr>
          <w:rFonts w:ascii="Frutiger 45 Light" w:hAnsi="Frutiger 45 Light" w:cs="AGaramond"/>
          <w:sz w:val="22"/>
          <w:szCs w:val="22"/>
          <w:lang w:val="de-DE"/>
        </w:rPr>
      </w:pPr>
    </w:p>
    <w:p w14:paraId="52A71EFB" w14:textId="77777777" w:rsidR="00D14B1E" w:rsidRPr="000F586A" w:rsidRDefault="00D14B1E" w:rsidP="006F0857">
      <w:pPr>
        <w:spacing w:line="360" w:lineRule="auto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 w:rsidRPr="000F586A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K</w:t>
      </w:r>
      <w:r w:rsidR="00DB0ED1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lares Ziel: Olympia</w:t>
      </w:r>
    </w:p>
    <w:p w14:paraId="705C5767" w14:textId="22663E17" w:rsidR="00B47E73" w:rsidRDefault="00DB0ED1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Das </w:t>
      </w:r>
      <w:r w:rsidR="005648B8"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Sports Team</w:t>
      </w:r>
      <w:r w:rsidR="005648B8">
        <w:rPr>
          <w:rFonts w:ascii="Frutiger 45 Light" w:hAnsi="Frutiger 45 Light" w:cs="AGaramond"/>
          <w:color w:val="000000"/>
          <w:sz w:val="22"/>
          <w:szCs w:val="22"/>
          <w:lang w:val="de-DE"/>
        </w:rPr>
        <w:t>“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besteht aus acht aufstrebenden Sportlern,</w:t>
      </w:r>
      <w:r w:rsidR="00FA460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die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F03DF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bereits jetzt große Erfolge zu verzeichnen haben und deutschlandweit zu den </w:t>
      </w:r>
      <w:r w:rsidR="00F03DFE">
        <w:rPr>
          <w:rFonts w:ascii="Frutiger 45 Light" w:hAnsi="Frutiger 45 Light" w:cs="AGaramond"/>
          <w:color w:val="000000"/>
          <w:sz w:val="22"/>
          <w:szCs w:val="22"/>
          <w:lang w:val="de-DE"/>
        </w:rPr>
        <w:lastRenderedPageBreak/>
        <w:t>Besten ihrer Disziplin</w:t>
      </w:r>
      <w:r w:rsidR="00FA460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zählen</w:t>
      </w:r>
      <w:r w:rsidR="00F03DFE">
        <w:rPr>
          <w:rFonts w:ascii="Frutiger 45 Light" w:hAnsi="Frutiger 45 Light" w:cs="AGaramond"/>
          <w:color w:val="000000"/>
          <w:sz w:val="22"/>
          <w:szCs w:val="22"/>
          <w:lang w:val="de-DE"/>
        </w:rPr>
        <w:t>. Mit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wahrer Liebe zum Sport </w:t>
      </w:r>
      <w:r w:rsidR="00F03DF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streben sie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einem Ziel entgegen – der Teilnahme an den Olympischen Spielen. Unter den ambitionierten Sportlern sind </w:t>
      </w:r>
      <w:r w:rsidR="00B47E73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Talente </w:t>
      </w:r>
      <w:r w:rsidR="00FA460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aus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Winter- und Sommersportdisziplinen. Johannes Lochner, erfahrener Bobfahrer und mehrfacher </w:t>
      </w:r>
      <w:r w:rsidR="00ED6A54">
        <w:rPr>
          <w:rFonts w:ascii="Frutiger 45 Light" w:hAnsi="Frutiger 45 Light" w:cs="AGaramond"/>
          <w:color w:val="000000"/>
          <w:sz w:val="22"/>
          <w:szCs w:val="22"/>
          <w:lang w:val="de-DE"/>
        </w:rPr>
        <w:t>Welt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- und Europameister, </w:t>
      </w:r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träumt schon jetzt von Gold – hat er sich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bereits qualifiziert für die </w:t>
      </w:r>
      <w:r w:rsidR="00D57E90">
        <w:rPr>
          <w:rFonts w:ascii="Frutiger 45 Light" w:hAnsi="Frutiger 45 Light" w:cs="AGaramond"/>
          <w:color w:val="000000"/>
          <w:sz w:val="22"/>
          <w:szCs w:val="22"/>
          <w:lang w:val="de-DE"/>
        </w:rPr>
        <w:t>O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lympischen Winterspiele im südkoreanischen </w:t>
      </w: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Pyeongchang</w:t>
      </w:r>
      <w:proofErr w:type="spellEnd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vom 9.-25. Februar 2018. </w:t>
      </w:r>
    </w:p>
    <w:p w14:paraId="2191F604" w14:textId="77777777" w:rsidR="00B47E73" w:rsidRDefault="00B47E73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14:paraId="38590803" w14:textId="7CD3A0D5" w:rsidR="006F0857" w:rsidRDefault="00DB0ED1" w:rsidP="006F0857">
      <w:pPr>
        <w:spacing w:line="360" w:lineRule="auto"/>
        <w:jc w:val="both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Mit </w:t>
      </w:r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im </w:t>
      </w:r>
      <w:r w:rsidR="00095FB5"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proofErr w:type="spellStart"/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Sports Team</w:t>
      </w:r>
      <w:r w:rsidR="00095FB5">
        <w:rPr>
          <w:rFonts w:ascii="Frutiger 45 Light" w:hAnsi="Frutiger 45 Light" w:cs="AGaramond"/>
          <w:color w:val="000000"/>
          <w:sz w:val="22"/>
          <w:szCs w:val="22"/>
          <w:lang w:val="de-DE"/>
        </w:rPr>
        <w:t>“</w:t>
      </w:r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ist auch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Snowboarderin Ramona Hofmeister</w:t>
      </w:r>
      <w:r w:rsidR="001B22DF">
        <w:rPr>
          <w:rFonts w:ascii="Frutiger 45 Light" w:hAnsi="Frutiger 45 Light" w:cs="AGaramond"/>
          <w:color w:val="000000"/>
          <w:sz w:val="22"/>
          <w:szCs w:val="22"/>
          <w:lang w:val="de-DE"/>
        </w:rPr>
        <w:t>. Sie arbeitet derzeit</w:t>
      </w:r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auf ihre Qualifizierung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1B22DF">
        <w:rPr>
          <w:rFonts w:ascii="Frutiger 45 Light" w:hAnsi="Frutiger 45 Light" w:cs="AGaramond"/>
          <w:color w:val="000000"/>
          <w:sz w:val="22"/>
          <w:szCs w:val="22"/>
          <w:lang w:val="de-DE"/>
        </w:rPr>
        <w:t>für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Pyeon</w:t>
      </w:r>
      <w:r w:rsidR="006F0857">
        <w:rPr>
          <w:rFonts w:ascii="Frutiger 45 Light" w:hAnsi="Frutiger 45 Light" w:cs="AGaramond"/>
          <w:color w:val="000000"/>
          <w:sz w:val="22"/>
          <w:szCs w:val="22"/>
          <w:lang w:val="de-DE"/>
        </w:rPr>
        <w:t>g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chang</w:t>
      </w:r>
      <w:proofErr w:type="spellEnd"/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>hin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Die 21-jährige gilt </w:t>
      </w:r>
      <w:r w:rsidRPr="00271AC4">
        <w:rPr>
          <w:rFonts w:ascii="Frutiger 45 Light" w:hAnsi="Frutiger 45 Light" w:cs="AGaramond"/>
          <w:color w:val="000000"/>
          <w:sz w:val="22"/>
          <w:szCs w:val="22"/>
          <w:lang w:val="de-DE"/>
        </w:rPr>
        <w:t>als eines der größten Talente im deutschen Snowboardsport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: </w:t>
      </w:r>
      <w:r w:rsidRPr="000C25B8">
        <w:rPr>
          <w:rFonts w:ascii="Frutiger 45 Light" w:hAnsi="Frutiger 45 Light" w:cs="AGaramond"/>
          <w:color w:val="000000"/>
          <w:sz w:val="22"/>
          <w:szCs w:val="22"/>
          <w:lang w:val="de-DE"/>
        </w:rPr>
        <w:t>„Ich freue mich Teil des ‚</w:t>
      </w:r>
      <w:proofErr w:type="spellStart"/>
      <w:r w:rsidRPr="000C25B8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Pr="000C25B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Sports Team‘ zu sein und mich mit den anderen Athleten auszutauschen</w:t>
      </w:r>
      <w:r w:rsidR="005648B8" w:rsidRPr="000C25B8">
        <w:rPr>
          <w:rFonts w:ascii="Frutiger 45 Light" w:hAnsi="Frutiger 45 Light" w:cs="AGaramond"/>
          <w:color w:val="000000"/>
          <w:sz w:val="22"/>
          <w:szCs w:val="22"/>
          <w:lang w:val="de-DE"/>
        </w:rPr>
        <w:t>“</w:t>
      </w:r>
      <w:r w:rsidR="005648B8" w:rsidRPr="001B22DF">
        <w:rPr>
          <w:rFonts w:ascii="Frutiger 45 Light" w:hAnsi="Frutiger 45 Light" w:cs="AGaramond"/>
          <w:color w:val="000000"/>
          <w:sz w:val="22"/>
          <w:szCs w:val="22"/>
          <w:lang w:val="de-DE"/>
        </w:rPr>
        <w:t>,</w:t>
      </w:r>
      <w:r w:rsidR="005648B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so Hofmeister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027E8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Austauschen kann sie sich </w:t>
      </w:r>
      <w:r w:rsidR="001B22D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im </w:t>
      </w:r>
      <w:r w:rsidR="00095FB5">
        <w:rPr>
          <w:rFonts w:ascii="Frutiger 45 Light" w:hAnsi="Frutiger 45 Light" w:cs="AGaramond"/>
          <w:color w:val="000000"/>
          <w:sz w:val="22"/>
          <w:szCs w:val="22"/>
          <w:lang w:val="de-DE"/>
        </w:rPr>
        <w:t>„</w:t>
      </w:r>
      <w:proofErr w:type="spellStart"/>
      <w:r w:rsidR="001B22DF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1B22D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Sports Team</w:t>
      </w:r>
      <w:r w:rsidR="00095FB5">
        <w:rPr>
          <w:rFonts w:ascii="Frutiger 45 Light" w:hAnsi="Frutiger 45 Light" w:cs="AGaramond"/>
          <w:color w:val="000000"/>
          <w:sz w:val="22"/>
          <w:szCs w:val="22"/>
          <w:lang w:val="de-DE"/>
        </w:rPr>
        <w:t>“</w:t>
      </w:r>
      <w:r w:rsidR="001B22D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027E8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zukünftig auch mit Wintersportler Anna Seidel (Short Track), Justus </w:t>
      </w:r>
      <w:proofErr w:type="spellStart"/>
      <w:r w:rsidR="00027E8F">
        <w:rPr>
          <w:rFonts w:ascii="Frutiger 45 Light" w:hAnsi="Frutiger 45 Light" w:cs="AGaramond"/>
          <w:color w:val="000000"/>
          <w:sz w:val="22"/>
          <w:szCs w:val="22"/>
          <w:lang w:val="de-DE"/>
        </w:rPr>
        <w:t>Strelow</w:t>
      </w:r>
      <w:proofErr w:type="spellEnd"/>
      <w:r w:rsidR="00027E8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(Biathlon) sowie</w:t>
      </w:r>
      <w:r w:rsidR="0039645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mit den</w:t>
      </w:r>
      <w:r w:rsidR="00027E8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Sommersportlern Lisa Mayer (Sprint), </w:t>
      </w:r>
      <w:r w:rsidR="00FA4604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Tabea Alt (Turnen), </w:t>
      </w:r>
      <w:r w:rsidR="00F03DFE">
        <w:rPr>
          <w:rFonts w:ascii="Frutiger 45 Light" w:hAnsi="Frutiger 45 Light" w:cs="AGaramond"/>
          <w:color w:val="000000"/>
          <w:sz w:val="22"/>
          <w:szCs w:val="22"/>
          <w:lang w:val="de-DE"/>
        </w:rPr>
        <w:t>Sven Winter (Beachvolle</w:t>
      </w:r>
      <w:r w:rsidR="00B20FD4">
        <w:rPr>
          <w:rFonts w:ascii="Frutiger 45 Light" w:hAnsi="Frutiger 45 Light" w:cs="AGaramond"/>
          <w:color w:val="000000"/>
          <w:sz w:val="22"/>
          <w:szCs w:val="22"/>
          <w:lang w:val="de-DE"/>
        </w:rPr>
        <w:t>y</w:t>
      </w:r>
      <w:r w:rsidR="00F03DF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ball) </w:t>
      </w:r>
      <w:r w:rsidR="001433BF">
        <w:rPr>
          <w:rFonts w:ascii="Frutiger 45 Light" w:hAnsi="Frutiger 45 Light" w:cs="AGaramond"/>
          <w:color w:val="000000"/>
          <w:sz w:val="22"/>
          <w:szCs w:val="22"/>
          <w:lang w:val="de-DE"/>
        </w:rPr>
        <w:t>und</w:t>
      </w:r>
      <w:r w:rsidR="00F03DFE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FA4604">
        <w:rPr>
          <w:rFonts w:ascii="Frutiger 45 Light" w:hAnsi="Frutiger 45 Light" w:cs="AGaramond"/>
          <w:color w:val="000000"/>
          <w:sz w:val="22"/>
          <w:szCs w:val="22"/>
          <w:lang w:val="de-DE"/>
        </w:rPr>
        <w:t>Johannes Hintze (Schwimmen)</w:t>
      </w:r>
      <w:r w:rsidR="001433B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Diese arbeiten schon jetzt hart an sich, um dann 2020 in Tokio zu den Olympischen </w:t>
      </w:r>
      <w:r w:rsidR="009E2B40">
        <w:rPr>
          <w:rFonts w:ascii="Frutiger 45 Light" w:hAnsi="Frutiger 45 Light" w:cs="AGaramond"/>
          <w:color w:val="000000"/>
          <w:sz w:val="22"/>
          <w:szCs w:val="22"/>
          <w:lang w:val="de-DE"/>
        </w:rPr>
        <w:t>Spielen</w:t>
      </w:r>
      <w:r w:rsidR="001433B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an den Start gehen zu können. </w:t>
      </w:r>
      <w:r w:rsidR="00DF17A6" w:rsidRP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„Ich habe mich sehr gefreut, dass ich </w:t>
      </w:r>
      <w:r w:rsidR="00095FB5">
        <w:rPr>
          <w:rFonts w:ascii="Frutiger 45 Light" w:hAnsi="Frutiger 45 Light" w:cs="AGaramond"/>
          <w:color w:val="000000"/>
          <w:sz w:val="22"/>
          <w:szCs w:val="22"/>
          <w:lang w:val="de-DE"/>
        </w:rPr>
        <w:t>ins ‚</w:t>
      </w:r>
      <w:proofErr w:type="spellStart"/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>Zurich</w:t>
      </w:r>
      <w:proofErr w:type="spellEnd"/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Sports Team</w:t>
      </w:r>
      <w:r w:rsidR="00095FB5">
        <w:rPr>
          <w:rFonts w:ascii="Frutiger 45 Light" w:hAnsi="Frutiger 45 Light" w:cs="AGaramond"/>
          <w:color w:val="000000"/>
          <w:sz w:val="22"/>
          <w:szCs w:val="22"/>
          <w:lang w:val="de-DE"/>
        </w:rPr>
        <w:t>‘</w:t>
      </w:r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DF17A6" w:rsidRP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>aufgenommen wurde. Besonders gut an dem Team finde ich, dass junge Sportler gefördert werden, die Perspektive haben. Daraus kann sich über mehrere Jahre ein Team entwickeln, welch</w:t>
      </w:r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>es häufiger Aktionen unternimmt</w:t>
      </w:r>
      <w:r w:rsidR="00DF17A6" w:rsidRP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>“</w:t>
      </w:r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>, so</w:t>
      </w:r>
      <w:r w:rsidR="00DF17A6" w:rsidRP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Sven Winter </w:t>
      </w:r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aufstrebendes </w:t>
      </w:r>
      <w:r w:rsidR="00DF17A6" w:rsidRP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>Beachvolleyball</w:t>
      </w:r>
      <w:r w:rsidR="008024FE">
        <w:rPr>
          <w:rFonts w:ascii="Frutiger 45 Light" w:hAnsi="Frutiger 45 Light" w:cs="AGaramond"/>
          <w:color w:val="000000"/>
          <w:sz w:val="22"/>
          <w:szCs w:val="22"/>
          <w:lang w:val="de-DE"/>
        </w:rPr>
        <w:t>-</w:t>
      </w:r>
      <w:r w:rsidR="00DF17A6">
        <w:rPr>
          <w:rFonts w:ascii="Frutiger 45 Light" w:hAnsi="Frutiger 45 Light" w:cs="AGaramond"/>
          <w:color w:val="000000"/>
          <w:sz w:val="22"/>
          <w:szCs w:val="22"/>
          <w:lang w:val="de-DE"/>
        </w:rPr>
        <w:t>Talent.</w:t>
      </w:r>
    </w:p>
    <w:p w14:paraId="3F5957C1" w14:textId="77777777" w:rsidR="006D0909" w:rsidRDefault="006D0909" w:rsidP="006F0857">
      <w:pPr>
        <w:spacing w:line="360" w:lineRule="auto"/>
        <w:jc w:val="both"/>
        <w:outlineLvl w:val="0"/>
        <w:rPr>
          <w:rFonts w:ascii="Frutiger 45 Light" w:hAnsi="Frutiger 45 Light" w:cs="AGaramond"/>
          <w:sz w:val="22"/>
          <w:szCs w:val="22"/>
          <w:lang w:val="de-DE"/>
        </w:rPr>
      </w:pPr>
    </w:p>
    <w:p w14:paraId="377358C6" w14:textId="77777777" w:rsidR="00DB0ED1" w:rsidRPr="005648B8" w:rsidRDefault="00DB0ED1" w:rsidP="00DB0ED1">
      <w:pPr>
        <w:spacing w:line="360" w:lineRule="auto"/>
        <w:jc w:val="both"/>
        <w:outlineLvl w:val="0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 w:rsidRPr="005648B8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 xml:space="preserve">Das </w:t>
      </w:r>
      <w:proofErr w:type="spellStart"/>
      <w:r w:rsidRPr="005648B8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Zurich</w:t>
      </w:r>
      <w:proofErr w:type="spellEnd"/>
      <w:r w:rsidRPr="005648B8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 xml:space="preserve"> Sports Team im Überblick: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635"/>
        <w:gridCol w:w="2133"/>
        <w:gridCol w:w="2484"/>
      </w:tblGrid>
      <w:tr w:rsidR="001433BF" w:rsidRPr="00B47E73" w14:paraId="0CDDC5E3" w14:textId="77777777" w:rsidTr="00C92444">
        <w:trPr>
          <w:trHeight w:val="236"/>
        </w:trPr>
        <w:tc>
          <w:tcPr>
            <w:tcW w:w="1951" w:type="dxa"/>
            <w:shd w:val="clear" w:color="auto" w:fill="auto"/>
          </w:tcPr>
          <w:p w14:paraId="5F2182B6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b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b/>
                <w:color w:val="000000"/>
                <w:sz w:val="17"/>
                <w:szCs w:val="17"/>
                <w:lang w:val="de-DE"/>
              </w:rPr>
              <w:t>Name</w:t>
            </w:r>
          </w:p>
        </w:tc>
        <w:tc>
          <w:tcPr>
            <w:tcW w:w="637" w:type="dxa"/>
          </w:tcPr>
          <w:p w14:paraId="23A077B4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b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b/>
                <w:color w:val="000000"/>
                <w:sz w:val="17"/>
                <w:szCs w:val="17"/>
                <w:lang w:val="de-DE"/>
              </w:rPr>
              <w:t>Alter</w:t>
            </w:r>
          </w:p>
        </w:tc>
        <w:tc>
          <w:tcPr>
            <w:tcW w:w="2198" w:type="dxa"/>
            <w:shd w:val="clear" w:color="auto" w:fill="auto"/>
          </w:tcPr>
          <w:p w14:paraId="5E1D0A55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b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b/>
                <w:color w:val="000000"/>
                <w:sz w:val="17"/>
                <w:szCs w:val="17"/>
                <w:lang w:val="de-DE"/>
              </w:rPr>
              <w:t>Disziplin</w:t>
            </w:r>
          </w:p>
        </w:tc>
        <w:tc>
          <w:tcPr>
            <w:tcW w:w="2574" w:type="dxa"/>
          </w:tcPr>
          <w:p w14:paraId="1B2245D5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b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b/>
                <w:color w:val="000000"/>
                <w:sz w:val="17"/>
                <w:szCs w:val="17"/>
                <w:lang w:val="de-DE"/>
              </w:rPr>
              <w:t>Verein</w:t>
            </w:r>
          </w:p>
        </w:tc>
      </w:tr>
      <w:tr w:rsidR="001433BF" w:rsidRPr="00346E81" w14:paraId="5B076D3E" w14:textId="77777777" w:rsidTr="00C92444">
        <w:trPr>
          <w:trHeight w:val="236"/>
        </w:trPr>
        <w:tc>
          <w:tcPr>
            <w:tcW w:w="1951" w:type="dxa"/>
            <w:shd w:val="clear" w:color="auto" w:fill="auto"/>
          </w:tcPr>
          <w:p w14:paraId="32FD5036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Johannes Lochner</w:t>
            </w:r>
          </w:p>
        </w:tc>
        <w:tc>
          <w:tcPr>
            <w:tcW w:w="637" w:type="dxa"/>
          </w:tcPr>
          <w:p w14:paraId="3AFAEAAE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26</w:t>
            </w:r>
          </w:p>
        </w:tc>
        <w:tc>
          <w:tcPr>
            <w:tcW w:w="2198" w:type="dxa"/>
            <w:shd w:val="clear" w:color="auto" w:fill="auto"/>
          </w:tcPr>
          <w:p w14:paraId="4709DE7E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Bob</w:t>
            </w:r>
          </w:p>
        </w:tc>
        <w:tc>
          <w:tcPr>
            <w:tcW w:w="2574" w:type="dxa"/>
          </w:tcPr>
          <w:p w14:paraId="60A953F9" w14:textId="77777777" w:rsidR="001433BF" w:rsidRPr="006D0909" w:rsidRDefault="00C92444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 xml:space="preserve">BC Stuttgart </w:t>
            </w:r>
            <w:proofErr w:type="spellStart"/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Solitude</w:t>
            </w:r>
            <w:proofErr w:type="spellEnd"/>
          </w:p>
        </w:tc>
      </w:tr>
      <w:tr w:rsidR="001433BF" w:rsidRPr="00346E81" w14:paraId="0D7D8478" w14:textId="77777777" w:rsidTr="00C92444">
        <w:tc>
          <w:tcPr>
            <w:tcW w:w="1951" w:type="dxa"/>
            <w:shd w:val="clear" w:color="auto" w:fill="auto"/>
          </w:tcPr>
          <w:p w14:paraId="46F6D20B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Lisa Mayer</w:t>
            </w:r>
          </w:p>
        </w:tc>
        <w:tc>
          <w:tcPr>
            <w:tcW w:w="637" w:type="dxa"/>
          </w:tcPr>
          <w:p w14:paraId="05E4C6C4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21</w:t>
            </w:r>
          </w:p>
        </w:tc>
        <w:tc>
          <w:tcPr>
            <w:tcW w:w="2198" w:type="dxa"/>
            <w:shd w:val="clear" w:color="auto" w:fill="auto"/>
          </w:tcPr>
          <w:p w14:paraId="34AA0DB8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Sprint</w:t>
            </w:r>
          </w:p>
        </w:tc>
        <w:tc>
          <w:tcPr>
            <w:tcW w:w="2574" w:type="dxa"/>
          </w:tcPr>
          <w:p w14:paraId="7ADD0E60" w14:textId="77777777" w:rsidR="001433BF" w:rsidRPr="006D0909" w:rsidRDefault="00C92444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Sprintteam Wetzlar</w:t>
            </w:r>
          </w:p>
        </w:tc>
      </w:tr>
      <w:tr w:rsidR="001433BF" w:rsidRPr="00346E81" w14:paraId="62604DAB" w14:textId="77777777" w:rsidTr="00C92444">
        <w:tc>
          <w:tcPr>
            <w:tcW w:w="1951" w:type="dxa"/>
            <w:shd w:val="clear" w:color="auto" w:fill="auto"/>
          </w:tcPr>
          <w:p w14:paraId="234FB25B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Johannes Hintze</w:t>
            </w:r>
          </w:p>
        </w:tc>
        <w:tc>
          <w:tcPr>
            <w:tcW w:w="637" w:type="dxa"/>
          </w:tcPr>
          <w:p w14:paraId="437A20D4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18</w:t>
            </w:r>
          </w:p>
        </w:tc>
        <w:tc>
          <w:tcPr>
            <w:tcW w:w="2198" w:type="dxa"/>
            <w:shd w:val="clear" w:color="auto" w:fill="auto"/>
          </w:tcPr>
          <w:p w14:paraId="3F4A41B4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Schwimmen</w:t>
            </w:r>
          </w:p>
        </w:tc>
        <w:tc>
          <w:tcPr>
            <w:tcW w:w="2574" w:type="dxa"/>
          </w:tcPr>
          <w:p w14:paraId="1EC76452" w14:textId="77777777" w:rsidR="001433BF" w:rsidRPr="006D0909" w:rsidRDefault="00C92444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Potsdamer Schwimmverein</w:t>
            </w:r>
          </w:p>
        </w:tc>
      </w:tr>
      <w:tr w:rsidR="001433BF" w:rsidRPr="00346E81" w14:paraId="19409574" w14:textId="77777777" w:rsidTr="00C92444">
        <w:tc>
          <w:tcPr>
            <w:tcW w:w="1951" w:type="dxa"/>
            <w:shd w:val="clear" w:color="auto" w:fill="auto"/>
          </w:tcPr>
          <w:p w14:paraId="23907596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Tabea Alt</w:t>
            </w:r>
          </w:p>
        </w:tc>
        <w:tc>
          <w:tcPr>
            <w:tcW w:w="637" w:type="dxa"/>
          </w:tcPr>
          <w:p w14:paraId="77FBB482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17</w:t>
            </w:r>
          </w:p>
        </w:tc>
        <w:tc>
          <w:tcPr>
            <w:tcW w:w="2198" w:type="dxa"/>
            <w:shd w:val="clear" w:color="auto" w:fill="auto"/>
          </w:tcPr>
          <w:p w14:paraId="0E48E833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Turnen</w:t>
            </w:r>
          </w:p>
        </w:tc>
        <w:tc>
          <w:tcPr>
            <w:tcW w:w="2574" w:type="dxa"/>
          </w:tcPr>
          <w:p w14:paraId="1E00A181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MTV Ludwigsburg</w:t>
            </w:r>
          </w:p>
        </w:tc>
      </w:tr>
      <w:tr w:rsidR="001433BF" w:rsidRPr="00346E81" w14:paraId="26077B96" w14:textId="77777777" w:rsidTr="00C92444">
        <w:tc>
          <w:tcPr>
            <w:tcW w:w="1951" w:type="dxa"/>
            <w:shd w:val="clear" w:color="auto" w:fill="auto"/>
          </w:tcPr>
          <w:p w14:paraId="5DB23079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Sven Winter</w:t>
            </w:r>
          </w:p>
        </w:tc>
        <w:tc>
          <w:tcPr>
            <w:tcW w:w="637" w:type="dxa"/>
          </w:tcPr>
          <w:p w14:paraId="17FA67AE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19</w:t>
            </w:r>
          </w:p>
        </w:tc>
        <w:tc>
          <w:tcPr>
            <w:tcW w:w="2198" w:type="dxa"/>
            <w:shd w:val="clear" w:color="auto" w:fill="auto"/>
          </w:tcPr>
          <w:p w14:paraId="7C6829E4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Beachvolleyball</w:t>
            </w:r>
          </w:p>
        </w:tc>
        <w:tc>
          <w:tcPr>
            <w:tcW w:w="2574" w:type="dxa"/>
          </w:tcPr>
          <w:p w14:paraId="431C0C0F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 xml:space="preserve">DJK </w:t>
            </w:r>
            <w:proofErr w:type="spellStart"/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TuSA</w:t>
            </w:r>
            <w:proofErr w:type="spellEnd"/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 xml:space="preserve"> 06 Düsseldorf</w:t>
            </w:r>
          </w:p>
        </w:tc>
      </w:tr>
      <w:tr w:rsidR="001433BF" w:rsidRPr="00346E81" w14:paraId="503FD6A7" w14:textId="77777777" w:rsidTr="00C92444">
        <w:tc>
          <w:tcPr>
            <w:tcW w:w="1951" w:type="dxa"/>
            <w:shd w:val="clear" w:color="auto" w:fill="auto"/>
          </w:tcPr>
          <w:p w14:paraId="081CDEB2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 xml:space="preserve">Justus </w:t>
            </w:r>
            <w:proofErr w:type="spellStart"/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Strelow</w:t>
            </w:r>
            <w:proofErr w:type="spellEnd"/>
          </w:p>
        </w:tc>
        <w:tc>
          <w:tcPr>
            <w:tcW w:w="637" w:type="dxa"/>
          </w:tcPr>
          <w:p w14:paraId="569804CA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20</w:t>
            </w:r>
          </w:p>
        </w:tc>
        <w:tc>
          <w:tcPr>
            <w:tcW w:w="2198" w:type="dxa"/>
            <w:shd w:val="clear" w:color="auto" w:fill="auto"/>
          </w:tcPr>
          <w:p w14:paraId="20FCA714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Biathlon</w:t>
            </w:r>
          </w:p>
        </w:tc>
        <w:tc>
          <w:tcPr>
            <w:tcW w:w="2574" w:type="dxa"/>
          </w:tcPr>
          <w:p w14:paraId="17A2811C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SG Stahl Schmiedeberg</w:t>
            </w:r>
          </w:p>
        </w:tc>
      </w:tr>
      <w:tr w:rsidR="001433BF" w:rsidRPr="00346E81" w14:paraId="70D0D8B4" w14:textId="77777777" w:rsidTr="00C92444">
        <w:tc>
          <w:tcPr>
            <w:tcW w:w="1951" w:type="dxa"/>
            <w:shd w:val="clear" w:color="auto" w:fill="auto"/>
          </w:tcPr>
          <w:p w14:paraId="3C1AA972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Anna Seidel</w:t>
            </w:r>
          </w:p>
        </w:tc>
        <w:tc>
          <w:tcPr>
            <w:tcW w:w="637" w:type="dxa"/>
          </w:tcPr>
          <w:p w14:paraId="65E36004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19</w:t>
            </w:r>
          </w:p>
        </w:tc>
        <w:tc>
          <w:tcPr>
            <w:tcW w:w="2198" w:type="dxa"/>
            <w:shd w:val="clear" w:color="auto" w:fill="auto"/>
          </w:tcPr>
          <w:p w14:paraId="5EE75EFB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Shorttrack</w:t>
            </w:r>
          </w:p>
        </w:tc>
        <w:tc>
          <w:tcPr>
            <w:tcW w:w="2574" w:type="dxa"/>
          </w:tcPr>
          <w:p w14:paraId="6D33A1BE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EV Dresden</w:t>
            </w:r>
          </w:p>
        </w:tc>
      </w:tr>
      <w:tr w:rsidR="001433BF" w:rsidRPr="00346E81" w14:paraId="7598AF22" w14:textId="77777777" w:rsidTr="006D0909">
        <w:trPr>
          <w:trHeight w:val="141"/>
        </w:trPr>
        <w:tc>
          <w:tcPr>
            <w:tcW w:w="1951" w:type="dxa"/>
            <w:shd w:val="clear" w:color="auto" w:fill="auto"/>
          </w:tcPr>
          <w:p w14:paraId="171653C6" w14:textId="576168EA" w:rsidR="001433BF" w:rsidRPr="006D0909" w:rsidRDefault="006D0909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R</w:t>
            </w:r>
            <w:r w:rsidR="001433BF"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amona Hofmeister</w:t>
            </w:r>
          </w:p>
        </w:tc>
        <w:tc>
          <w:tcPr>
            <w:tcW w:w="637" w:type="dxa"/>
          </w:tcPr>
          <w:p w14:paraId="4E989970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21</w:t>
            </w:r>
          </w:p>
        </w:tc>
        <w:tc>
          <w:tcPr>
            <w:tcW w:w="2198" w:type="dxa"/>
            <w:shd w:val="clear" w:color="auto" w:fill="auto"/>
          </w:tcPr>
          <w:p w14:paraId="4F43349B" w14:textId="77777777" w:rsidR="001433BF" w:rsidRPr="006D0909" w:rsidRDefault="001433BF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Snowboard</w:t>
            </w:r>
          </w:p>
        </w:tc>
        <w:tc>
          <w:tcPr>
            <w:tcW w:w="2574" w:type="dxa"/>
          </w:tcPr>
          <w:p w14:paraId="6045ECC2" w14:textId="77777777" w:rsidR="001433BF" w:rsidRPr="006D0909" w:rsidRDefault="00C92444" w:rsidP="00346E81">
            <w:pPr>
              <w:spacing w:line="360" w:lineRule="auto"/>
              <w:jc w:val="both"/>
              <w:outlineLvl w:val="0"/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</w:pPr>
            <w:r w:rsidRPr="006D0909">
              <w:rPr>
                <w:rFonts w:ascii="Frutiger 45 Light" w:hAnsi="Frutiger 45 Light" w:cs="AGaramond"/>
                <w:color w:val="000000"/>
                <w:sz w:val="17"/>
                <w:szCs w:val="17"/>
                <w:lang w:val="de-DE"/>
              </w:rPr>
              <w:t>WSV Bischofswiesen</w:t>
            </w:r>
          </w:p>
        </w:tc>
      </w:tr>
    </w:tbl>
    <w:p w14:paraId="7D839153" w14:textId="77777777" w:rsidR="00527F6E" w:rsidRDefault="00527F6E" w:rsidP="006D0909">
      <w:pPr>
        <w:rPr>
          <w:rFonts w:ascii="Frutiger 45 Light" w:hAnsi="Frutiger 45 Light" w:cs="AGaramond"/>
          <w:sz w:val="22"/>
          <w:szCs w:val="22"/>
          <w:lang w:val="de-DE"/>
        </w:rPr>
      </w:pPr>
    </w:p>
    <w:sectPr w:rsidR="00527F6E">
      <w:headerReference w:type="default" r:id="rId13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723CD" w16cid:durableId="1D760F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5F37" w14:textId="77777777" w:rsidR="00EC6459" w:rsidRDefault="00EC6459">
      <w:r>
        <w:separator/>
      </w:r>
    </w:p>
  </w:endnote>
  <w:endnote w:type="continuationSeparator" w:id="0">
    <w:p w14:paraId="17A81ACD" w14:textId="77777777" w:rsidR="00EC6459" w:rsidRDefault="00EC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63E18" w14:textId="77777777" w:rsidR="00EC6459" w:rsidRDefault="00EC6459">
      <w:r>
        <w:separator/>
      </w:r>
    </w:p>
  </w:footnote>
  <w:footnote w:type="continuationSeparator" w:id="0">
    <w:p w14:paraId="6A4C3EDD" w14:textId="77777777" w:rsidR="00EC6459" w:rsidRDefault="00EC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0D6C" w14:textId="77777777" w:rsidR="00DC466C" w:rsidRDefault="00DC466C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35F9C4C6" w14:textId="77777777" w:rsidR="00DC466C" w:rsidRDefault="00DC466C">
    <w:pPr>
      <w:pStyle w:val="Kopfzeile"/>
      <w:framePr w:hSpace="181" w:wrap="around" w:vAnchor="page" w:hAnchor="text" w:y="1815"/>
    </w:pPr>
  </w:p>
  <w:p w14:paraId="49FE9FEB" w14:textId="77777777" w:rsidR="00DC466C" w:rsidRDefault="00DC46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2545" w14:textId="77777777" w:rsidR="00DC466C" w:rsidRPr="00E6676D" w:rsidRDefault="00C528FC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>
      <w:rPr>
        <w:noProof/>
        <w:lang w:val="de-DE"/>
      </w:rPr>
      <w:drawing>
        <wp:anchor distT="0" distB="0" distL="114300" distR="114300" simplePos="0" relativeHeight="251658752" behindDoc="1" locked="0" layoutInCell="1" allowOverlap="1" wp14:anchorId="332C3550" wp14:editId="4205FDFA">
          <wp:simplePos x="0" y="0"/>
          <wp:positionH relativeFrom="column">
            <wp:posOffset>1625600</wp:posOffset>
          </wp:positionH>
          <wp:positionV relativeFrom="paragraph">
            <wp:posOffset>-849630</wp:posOffset>
          </wp:positionV>
          <wp:extent cx="2286000" cy="1613535"/>
          <wp:effectExtent l="0" t="0" r="0" b="571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6704" behindDoc="0" locked="0" layoutInCell="1" allowOverlap="1" wp14:anchorId="7AED3755" wp14:editId="7970BE13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8255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66C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14:paraId="30CFAE7F" w14:textId="77777777" w:rsidR="00DC466C" w:rsidRDefault="00DC466C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2A65FD3A" w14:textId="77777777" w:rsidR="00DC466C" w:rsidRDefault="00DC466C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4731" w14:textId="0127CDC3" w:rsidR="00DC466C" w:rsidRPr="00E6676D" w:rsidRDefault="00DC466C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AA7678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14:paraId="4E892B18" w14:textId="77777777" w:rsidR="00DC466C" w:rsidRDefault="00DC466C">
    <w:pPr>
      <w:pStyle w:val="Kopfzeile"/>
      <w:framePr w:hSpace="181" w:wrap="around" w:vAnchor="page" w:hAnchor="text" w:y="1815"/>
    </w:pPr>
  </w:p>
  <w:p w14:paraId="7F472124" w14:textId="77777777" w:rsidR="00DC466C" w:rsidRDefault="00C528FC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 wp14:anchorId="7538C507" wp14:editId="1DEB8D90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8255"/>
          <wp:wrapNone/>
          <wp:docPr id="2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3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9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0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16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15"/>
  </w:num>
  <w:num w:numId="20">
    <w:abstractNumId w:val="3"/>
  </w:num>
  <w:num w:numId="21">
    <w:abstractNumId w:val="2"/>
  </w:num>
  <w:num w:numId="22">
    <w:abstractNumId w:val="14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100D4"/>
    <w:rsid w:val="00020440"/>
    <w:rsid w:val="00027E8F"/>
    <w:rsid w:val="00091848"/>
    <w:rsid w:val="00091CD8"/>
    <w:rsid w:val="00094672"/>
    <w:rsid w:val="00095FB5"/>
    <w:rsid w:val="000A4919"/>
    <w:rsid w:val="000A4EB6"/>
    <w:rsid w:val="000B1407"/>
    <w:rsid w:val="000B75AD"/>
    <w:rsid w:val="000C25B8"/>
    <w:rsid w:val="000C3C41"/>
    <w:rsid w:val="000D085E"/>
    <w:rsid w:val="000E5DD9"/>
    <w:rsid w:val="000F4FA1"/>
    <w:rsid w:val="000F586A"/>
    <w:rsid w:val="00111055"/>
    <w:rsid w:val="00121FDF"/>
    <w:rsid w:val="0012594C"/>
    <w:rsid w:val="00131C13"/>
    <w:rsid w:val="00137EC2"/>
    <w:rsid w:val="0014272D"/>
    <w:rsid w:val="001433BF"/>
    <w:rsid w:val="001524D3"/>
    <w:rsid w:val="00152BFB"/>
    <w:rsid w:val="0016228B"/>
    <w:rsid w:val="0016231B"/>
    <w:rsid w:val="001806D8"/>
    <w:rsid w:val="00180B65"/>
    <w:rsid w:val="00180CF2"/>
    <w:rsid w:val="001821D2"/>
    <w:rsid w:val="0019113F"/>
    <w:rsid w:val="001A04C8"/>
    <w:rsid w:val="001A47C2"/>
    <w:rsid w:val="001B22DF"/>
    <w:rsid w:val="001D21D7"/>
    <w:rsid w:val="001D2813"/>
    <w:rsid w:val="002065A5"/>
    <w:rsid w:val="0024541C"/>
    <w:rsid w:val="00257B2F"/>
    <w:rsid w:val="00257E8D"/>
    <w:rsid w:val="00260F6B"/>
    <w:rsid w:val="00263E3D"/>
    <w:rsid w:val="00265690"/>
    <w:rsid w:val="00267162"/>
    <w:rsid w:val="00270641"/>
    <w:rsid w:val="00282DA0"/>
    <w:rsid w:val="00285471"/>
    <w:rsid w:val="002A0CAA"/>
    <w:rsid w:val="002A2050"/>
    <w:rsid w:val="002A3AA7"/>
    <w:rsid w:val="002A633C"/>
    <w:rsid w:val="002A7CE4"/>
    <w:rsid w:val="002B428D"/>
    <w:rsid w:val="002E55FE"/>
    <w:rsid w:val="003063C7"/>
    <w:rsid w:val="003121E5"/>
    <w:rsid w:val="00320A4D"/>
    <w:rsid w:val="00321D7B"/>
    <w:rsid w:val="003249C6"/>
    <w:rsid w:val="00325A87"/>
    <w:rsid w:val="00334D97"/>
    <w:rsid w:val="00346E81"/>
    <w:rsid w:val="00347728"/>
    <w:rsid w:val="00347CA9"/>
    <w:rsid w:val="00353ACE"/>
    <w:rsid w:val="00354214"/>
    <w:rsid w:val="00364B8B"/>
    <w:rsid w:val="00365A03"/>
    <w:rsid w:val="0037513A"/>
    <w:rsid w:val="00391D93"/>
    <w:rsid w:val="0039645F"/>
    <w:rsid w:val="003A3036"/>
    <w:rsid w:val="003A6FBA"/>
    <w:rsid w:val="003B1065"/>
    <w:rsid w:val="003D67D0"/>
    <w:rsid w:val="003E78C9"/>
    <w:rsid w:val="003F0A37"/>
    <w:rsid w:val="00411427"/>
    <w:rsid w:val="00413771"/>
    <w:rsid w:val="004176BD"/>
    <w:rsid w:val="00450323"/>
    <w:rsid w:val="00452262"/>
    <w:rsid w:val="00453DA4"/>
    <w:rsid w:val="00465699"/>
    <w:rsid w:val="00466973"/>
    <w:rsid w:val="0049315C"/>
    <w:rsid w:val="00494762"/>
    <w:rsid w:val="004A1B76"/>
    <w:rsid w:val="004A5D5A"/>
    <w:rsid w:val="004C09C7"/>
    <w:rsid w:val="004C1D0C"/>
    <w:rsid w:val="004C3DD7"/>
    <w:rsid w:val="004D0950"/>
    <w:rsid w:val="004D1931"/>
    <w:rsid w:val="004D3EAF"/>
    <w:rsid w:val="004E29AF"/>
    <w:rsid w:val="004E5777"/>
    <w:rsid w:val="004F25BB"/>
    <w:rsid w:val="004F4328"/>
    <w:rsid w:val="00500E39"/>
    <w:rsid w:val="005063EE"/>
    <w:rsid w:val="00516220"/>
    <w:rsid w:val="0052040D"/>
    <w:rsid w:val="005219B6"/>
    <w:rsid w:val="00521AFC"/>
    <w:rsid w:val="00527F6E"/>
    <w:rsid w:val="005332B8"/>
    <w:rsid w:val="00536644"/>
    <w:rsid w:val="005409AE"/>
    <w:rsid w:val="00542F23"/>
    <w:rsid w:val="0054510A"/>
    <w:rsid w:val="00550740"/>
    <w:rsid w:val="00550C44"/>
    <w:rsid w:val="00554C33"/>
    <w:rsid w:val="0056288B"/>
    <w:rsid w:val="00564019"/>
    <w:rsid w:val="005648B8"/>
    <w:rsid w:val="005652D8"/>
    <w:rsid w:val="00574277"/>
    <w:rsid w:val="005834AA"/>
    <w:rsid w:val="005A4A24"/>
    <w:rsid w:val="005B04E3"/>
    <w:rsid w:val="005D03E7"/>
    <w:rsid w:val="005D3039"/>
    <w:rsid w:val="005E3153"/>
    <w:rsid w:val="005F0034"/>
    <w:rsid w:val="005F37A7"/>
    <w:rsid w:val="005F4FFC"/>
    <w:rsid w:val="00624511"/>
    <w:rsid w:val="00631AD5"/>
    <w:rsid w:val="006651D5"/>
    <w:rsid w:val="006658A0"/>
    <w:rsid w:val="006671B4"/>
    <w:rsid w:val="006671E6"/>
    <w:rsid w:val="0067105C"/>
    <w:rsid w:val="00687B0D"/>
    <w:rsid w:val="00691EB2"/>
    <w:rsid w:val="006B1A4C"/>
    <w:rsid w:val="006B6AF0"/>
    <w:rsid w:val="006D0909"/>
    <w:rsid w:val="006D0D97"/>
    <w:rsid w:val="006F0857"/>
    <w:rsid w:val="00724575"/>
    <w:rsid w:val="00725A95"/>
    <w:rsid w:val="00732182"/>
    <w:rsid w:val="00733915"/>
    <w:rsid w:val="00734EEE"/>
    <w:rsid w:val="007372AA"/>
    <w:rsid w:val="007429BF"/>
    <w:rsid w:val="00751EC1"/>
    <w:rsid w:val="00753D4E"/>
    <w:rsid w:val="00755DF1"/>
    <w:rsid w:val="0075613B"/>
    <w:rsid w:val="007637BF"/>
    <w:rsid w:val="0078360E"/>
    <w:rsid w:val="00794F0F"/>
    <w:rsid w:val="007A5D5A"/>
    <w:rsid w:val="007B6C91"/>
    <w:rsid w:val="007D5106"/>
    <w:rsid w:val="007F30C9"/>
    <w:rsid w:val="007F4A0A"/>
    <w:rsid w:val="008024FE"/>
    <w:rsid w:val="00802BEA"/>
    <w:rsid w:val="00816B9C"/>
    <w:rsid w:val="00844256"/>
    <w:rsid w:val="008551FB"/>
    <w:rsid w:val="008613C4"/>
    <w:rsid w:val="00861D31"/>
    <w:rsid w:val="00863734"/>
    <w:rsid w:val="0086405D"/>
    <w:rsid w:val="008653E5"/>
    <w:rsid w:val="0086741E"/>
    <w:rsid w:val="0087413D"/>
    <w:rsid w:val="00881313"/>
    <w:rsid w:val="00892721"/>
    <w:rsid w:val="008A178A"/>
    <w:rsid w:val="008C3139"/>
    <w:rsid w:val="008C3A26"/>
    <w:rsid w:val="008C57F5"/>
    <w:rsid w:val="008C710C"/>
    <w:rsid w:val="008D0D1F"/>
    <w:rsid w:val="008E4D8C"/>
    <w:rsid w:val="009034BA"/>
    <w:rsid w:val="00910B71"/>
    <w:rsid w:val="009205A5"/>
    <w:rsid w:val="00927C44"/>
    <w:rsid w:val="00935102"/>
    <w:rsid w:val="009376BF"/>
    <w:rsid w:val="0095684B"/>
    <w:rsid w:val="00977316"/>
    <w:rsid w:val="00982EDA"/>
    <w:rsid w:val="0099322E"/>
    <w:rsid w:val="009B113C"/>
    <w:rsid w:val="009C3B33"/>
    <w:rsid w:val="009E2B40"/>
    <w:rsid w:val="009F1758"/>
    <w:rsid w:val="009F2EC3"/>
    <w:rsid w:val="009F3E81"/>
    <w:rsid w:val="00A053B1"/>
    <w:rsid w:val="00A11AD7"/>
    <w:rsid w:val="00A42645"/>
    <w:rsid w:val="00A4324C"/>
    <w:rsid w:val="00A62A23"/>
    <w:rsid w:val="00A62F2D"/>
    <w:rsid w:val="00A82FD6"/>
    <w:rsid w:val="00AA43C5"/>
    <w:rsid w:val="00AA7678"/>
    <w:rsid w:val="00AB4F0B"/>
    <w:rsid w:val="00AB6D95"/>
    <w:rsid w:val="00AB7667"/>
    <w:rsid w:val="00AE0966"/>
    <w:rsid w:val="00AF37DE"/>
    <w:rsid w:val="00AF5286"/>
    <w:rsid w:val="00B00E02"/>
    <w:rsid w:val="00B04D99"/>
    <w:rsid w:val="00B143A6"/>
    <w:rsid w:val="00B15A46"/>
    <w:rsid w:val="00B20FD4"/>
    <w:rsid w:val="00B35532"/>
    <w:rsid w:val="00B409DF"/>
    <w:rsid w:val="00B446C3"/>
    <w:rsid w:val="00B471A8"/>
    <w:rsid w:val="00B47E73"/>
    <w:rsid w:val="00B55AAF"/>
    <w:rsid w:val="00B6030A"/>
    <w:rsid w:val="00B72255"/>
    <w:rsid w:val="00B74054"/>
    <w:rsid w:val="00B853CA"/>
    <w:rsid w:val="00B94469"/>
    <w:rsid w:val="00BA02A0"/>
    <w:rsid w:val="00BA2E3F"/>
    <w:rsid w:val="00BB256B"/>
    <w:rsid w:val="00BB4B70"/>
    <w:rsid w:val="00BB5588"/>
    <w:rsid w:val="00BB7483"/>
    <w:rsid w:val="00BD0278"/>
    <w:rsid w:val="00BF16F6"/>
    <w:rsid w:val="00BF6557"/>
    <w:rsid w:val="00C03AD5"/>
    <w:rsid w:val="00C076CD"/>
    <w:rsid w:val="00C07A09"/>
    <w:rsid w:val="00C10D33"/>
    <w:rsid w:val="00C11B76"/>
    <w:rsid w:val="00C13C5A"/>
    <w:rsid w:val="00C31474"/>
    <w:rsid w:val="00C3673C"/>
    <w:rsid w:val="00C41314"/>
    <w:rsid w:val="00C4352C"/>
    <w:rsid w:val="00C528FC"/>
    <w:rsid w:val="00C56917"/>
    <w:rsid w:val="00C6175C"/>
    <w:rsid w:val="00C81828"/>
    <w:rsid w:val="00C90588"/>
    <w:rsid w:val="00C92444"/>
    <w:rsid w:val="00C97AA7"/>
    <w:rsid w:val="00CA6AB9"/>
    <w:rsid w:val="00CB1C42"/>
    <w:rsid w:val="00CB1ECB"/>
    <w:rsid w:val="00CC2C0D"/>
    <w:rsid w:val="00CC66BF"/>
    <w:rsid w:val="00CD3FDF"/>
    <w:rsid w:val="00CE3012"/>
    <w:rsid w:val="00CE3F19"/>
    <w:rsid w:val="00CE6917"/>
    <w:rsid w:val="00CF207B"/>
    <w:rsid w:val="00D00829"/>
    <w:rsid w:val="00D1482F"/>
    <w:rsid w:val="00D14B1E"/>
    <w:rsid w:val="00D228AC"/>
    <w:rsid w:val="00D234FF"/>
    <w:rsid w:val="00D42E16"/>
    <w:rsid w:val="00D448BC"/>
    <w:rsid w:val="00D572EF"/>
    <w:rsid w:val="00D57E90"/>
    <w:rsid w:val="00D63878"/>
    <w:rsid w:val="00D76B84"/>
    <w:rsid w:val="00D83E88"/>
    <w:rsid w:val="00D85147"/>
    <w:rsid w:val="00D85661"/>
    <w:rsid w:val="00DB0ED1"/>
    <w:rsid w:val="00DB7D7C"/>
    <w:rsid w:val="00DC33E1"/>
    <w:rsid w:val="00DC466C"/>
    <w:rsid w:val="00DD40B3"/>
    <w:rsid w:val="00DE530C"/>
    <w:rsid w:val="00DE75B7"/>
    <w:rsid w:val="00DF0119"/>
    <w:rsid w:val="00DF17A6"/>
    <w:rsid w:val="00E04658"/>
    <w:rsid w:val="00E05729"/>
    <w:rsid w:val="00E27F9C"/>
    <w:rsid w:val="00E42DBA"/>
    <w:rsid w:val="00E4557E"/>
    <w:rsid w:val="00E64C69"/>
    <w:rsid w:val="00E655B6"/>
    <w:rsid w:val="00E6676D"/>
    <w:rsid w:val="00E734E0"/>
    <w:rsid w:val="00E97407"/>
    <w:rsid w:val="00EB597E"/>
    <w:rsid w:val="00EB5ADB"/>
    <w:rsid w:val="00EC6459"/>
    <w:rsid w:val="00ED6A54"/>
    <w:rsid w:val="00F029F8"/>
    <w:rsid w:val="00F03DFE"/>
    <w:rsid w:val="00F32C56"/>
    <w:rsid w:val="00F34435"/>
    <w:rsid w:val="00F419E4"/>
    <w:rsid w:val="00F47E72"/>
    <w:rsid w:val="00F518F8"/>
    <w:rsid w:val="00F53816"/>
    <w:rsid w:val="00F57B13"/>
    <w:rsid w:val="00F67DB9"/>
    <w:rsid w:val="00F71608"/>
    <w:rsid w:val="00F82453"/>
    <w:rsid w:val="00F832E9"/>
    <w:rsid w:val="00F8662F"/>
    <w:rsid w:val="00FA142A"/>
    <w:rsid w:val="00FA1607"/>
    <w:rsid w:val="00FA4604"/>
    <w:rsid w:val="00FC4BA3"/>
    <w:rsid w:val="00FC79CC"/>
    <w:rsid w:val="00FE322E"/>
    <w:rsid w:val="00FE3EE3"/>
    <w:rsid w:val="00FF2651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2863F254"/>
  <w15:chartTrackingRefBased/>
  <w15:docId w15:val="{49413413-4185-4AD0-8032-11875E0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04D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D9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04D99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D9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04D99"/>
    <w:rPr>
      <w:rFonts w:ascii="AGaramond" w:hAnsi="AGaramond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ich-new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urich.de/pres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zurich_de?lang=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rich-blog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2</Pages>
  <Words>596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 Gruppe Deutschland</vt:lpstr>
    </vt:vector>
  </TitlesOfParts>
  <Company/>
  <LinksUpToDate>false</LinksUpToDate>
  <CharactersWithSpaces>4583</CharactersWithSpaces>
  <SharedDoc>false</SharedDoc>
  <HLinks>
    <vt:vector size="24" baseType="variant">
      <vt:variant>
        <vt:i4>5505083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https://twitter.com/zurich_de?lang=de</vt:lpwstr>
      </vt:variant>
      <vt:variant>
        <vt:lpwstr/>
      </vt:variant>
      <vt:variant>
        <vt:i4>2949218</vt:i4>
      </vt:variant>
      <vt:variant>
        <vt:i4>6</vt:i4>
      </vt:variant>
      <vt:variant>
        <vt:i4>0</vt:i4>
      </vt:variant>
      <vt:variant>
        <vt:i4>5</vt:i4>
      </vt:variant>
      <vt:variant>
        <vt:lpwstr>http://www.zurich-blog.de/</vt:lpwstr>
      </vt:variant>
      <vt:variant>
        <vt:lpwstr/>
      </vt:variant>
      <vt:variant>
        <vt:i4>3145846</vt:i4>
      </vt:variant>
      <vt:variant>
        <vt:i4>3</vt:i4>
      </vt:variant>
      <vt:variant>
        <vt:i4>0</vt:i4>
      </vt:variant>
      <vt:variant>
        <vt:i4>5</vt:i4>
      </vt:variant>
      <vt:variant>
        <vt:lpwstr>http://www.zurich-news.de/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http://www.zurich.de/presse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dc:description/>
  <cp:lastModifiedBy>Daniela Weltz</cp:lastModifiedBy>
  <cp:revision>6</cp:revision>
  <cp:lastPrinted>2017-09-27T11:23:00Z</cp:lastPrinted>
  <dcterms:created xsi:type="dcterms:W3CDTF">2017-09-27T11:13:00Z</dcterms:created>
  <dcterms:modified xsi:type="dcterms:W3CDTF">2017-09-27T12:16:00Z</dcterms:modified>
</cp:coreProperties>
</file>