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1EFD" w14:textId="10FF011E" w:rsidR="00B35194" w:rsidRDefault="00D10C2E" w:rsidP="008152EF">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Corona-Krise: Fressnapf-</w:t>
      </w:r>
      <w:r w:rsidR="003A21E1">
        <w:rPr>
          <w:rFonts w:ascii="Calibri" w:hAnsi="Calibri" w:cs="Arial"/>
          <w:b/>
          <w:color w:val="007632" w:themeColor="text1"/>
          <w:sz w:val="32"/>
          <w:szCs w:val="32"/>
        </w:rPr>
        <w:t xml:space="preserve"> und Maxi Zoo</w:t>
      </w:r>
      <w:r w:rsidR="00AC4E45">
        <w:rPr>
          <w:rFonts w:ascii="Calibri" w:hAnsi="Calibri" w:cs="Arial"/>
          <w:b/>
          <w:color w:val="007632" w:themeColor="text1"/>
          <w:sz w:val="32"/>
          <w:szCs w:val="32"/>
        </w:rPr>
        <w:t>-</w:t>
      </w:r>
      <w:r>
        <w:rPr>
          <w:rFonts w:ascii="Calibri" w:hAnsi="Calibri" w:cs="Arial"/>
          <w:b/>
          <w:color w:val="007632" w:themeColor="text1"/>
          <w:sz w:val="32"/>
          <w:szCs w:val="32"/>
        </w:rPr>
        <w:t>Märkte bleiben vorerst geöffnet</w:t>
      </w:r>
    </w:p>
    <w:p w14:paraId="1652CACD" w14:textId="44F056DD" w:rsidR="003A21E1" w:rsidRPr="003A21E1" w:rsidRDefault="003A21E1" w:rsidP="008152EF">
      <w:pPr>
        <w:spacing w:line="240" w:lineRule="auto"/>
        <w:ind w:right="1031"/>
        <w:rPr>
          <w:rFonts w:ascii="Calibri" w:hAnsi="Calibri" w:cs="Arial"/>
          <w:b/>
        </w:rPr>
      </w:pPr>
      <w:r w:rsidRPr="003A21E1">
        <w:rPr>
          <w:rFonts w:ascii="Calibri" w:hAnsi="Calibri" w:cs="Arial"/>
          <w:b/>
        </w:rPr>
        <w:t xml:space="preserve">Gesundheit und Sicherheit von Mitarbeitern, Kunden und Haustieren </w:t>
      </w:r>
      <w:r>
        <w:rPr>
          <w:rFonts w:ascii="Calibri" w:hAnsi="Calibri" w:cs="Arial"/>
          <w:b/>
        </w:rPr>
        <w:t>oberste Prämisse</w:t>
      </w:r>
      <w:r w:rsidRPr="003A21E1">
        <w:rPr>
          <w:rFonts w:ascii="Calibri" w:hAnsi="Calibri" w:cs="Arial"/>
          <w:b/>
        </w:rPr>
        <w:t xml:space="preserve"> +++ Regelung gilt derzeit in Deutschland, Österreich, Frankreich und Italien +++ Enger Austausch mit den nationalen Behörden</w:t>
      </w:r>
      <w:r>
        <w:rPr>
          <w:rFonts w:ascii="Calibri" w:hAnsi="Calibri" w:cs="Arial"/>
          <w:b/>
        </w:rPr>
        <w:t xml:space="preserve"> +++ Ggf. etwas längere Wartezeiten bei Online-Bestellungen</w:t>
      </w:r>
    </w:p>
    <w:p w14:paraId="0A9C4C6C" w14:textId="7C16CFC8" w:rsidR="00C10168" w:rsidRPr="00493EF6" w:rsidRDefault="00D10C2E" w:rsidP="00C10168">
      <w:pPr>
        <w:ind w:right="747"/>
        <w:rPr>
          <w:rFonts w:ascii="Calibri" w:hAnsi="Calibri" w:cs="Calibri"/>
          <w:shd w:val="clear" w:color="auto" w:fill="FFFFFF"/>
        </w:rPr>
      </w:pPr>
      <w:r w:rsidRPr="003A21E1">
        <w:rPr>
          <w:rFonts w:ascii="Calibri" w:hAnsi="Calibri" w:cs="Arial"/>
          <w:b/>
        </w:rPr>
        <w:t>Krefeld</w:t>
      </w:r>
      <w:r w:rsidR="002128BA" w:rsidRPr="003A21E1">
        <w:rPr>
          <w:rFonts w:ascii="Calibri" w:hAnsi="Calibri" w:cs="Arial"/>
          <w:b/>
        </w:rPr>
        <w:t xml:space="preserve">, </w:t>
      </w:r>
      <w:r w:rsidRPr="003A21E1">
        <w:rPr>
          <w:rFonts w:ascii="Calibri" w:hAnsi="Calibri" w:cs="Arial"/>
          <w:b/>
        </w:rPr>
        <w:t>18</w:t>
      </w:r>
      <w:r w:rsidR="00712124" w:rsidRPr="003A21E1">
        <w:rPr>
          <w:rFonts w:ascii="Calibri" w:hAnsi="Calibri" w:cs="Arial"/>
          <w:b/>
        </w:rPr>
        <w:t>.</w:t>
      </w:r>
      <w:r w:rsidRPr="003A21E1">
        <w:rPr>
          <w:rFonts w:ascii="Calibri" w:hAnsi="Calibri" w:cs="Arial"/>
          <w:b/>
        </w:rPr>
        <w:t>03</w:t>
      </w:r>
      <w:r w:rsidR="00712124" w:rsidRPr="00CA5C0A">
        <w:rPr>
          <w:rFonts w:ascii="Calibri" w:hAnsi="Calibri" w:cs="Arial"/>
          <w:b/>
        </w:rPr>
        <w:t>.20</w:t>
      </w:r>
      <w:r w:rsidR="00A73B7A" w:rsidRPr="00CA5C0A">
        <w:rPr>
          <w:rFonts w:ascii="Calibri" w:hAnsi="Calibri" w:cs="Arial"/>
          <w:b/>
        </w:rPr>
        <w:t>20</w:t>
      </w:r>
      <w:r w:rsidR="002128BA" w:rsidRPr="00712124">
        <w:rPr>
          <w:rFonts w:ascii="Calibri" w:hAnsi="Calibri" w:cs="Arial"/>
          <w:b/>
        </w:rPr>
        <w:t xml:space="preserve"> –</w:t>
      </w:r>
      <w:r w:rsidR="00A73B7A">
        <w:rPr>
          <w:rFonts w:ascii="Calibri" w:hAnsi="Calibri" w:cs="Arial"/>
          <w:b/>
        </w:rPr>
        <w:t xml:space="preserve"> </w:t>
      </w:r>
      <w:r w:rsidRPr="00493EF6">
        <w:rPr>
          <w:rFonts w:ascii="Calibri" w:hAnsi="Calibri" w:cs="Calibri"/>
          <w:shd w:val="clear" w:color="auto" w:fill="FFFFFF"/>
        </w:rPr>
        <w:t xml:space="preserve">Die </w:t>
      </w:r>
      <w:r w:rsidR="003A21E1" w:rsidRPr="00493EF6">
        <w:rPr>
          <w:rFonts w:ascii="Calibri" w:hAnsi="Calibri" w:cs="Calibri"/>
          <w:shd w:val="clear" w:color="auto" w:fill="FFFFFF"/>
        </w:rPr>
        <w:t xml:space="preserve">Gesundheit, </w:t>
      </w:r>
      <w:r w:rsidRPr="00493EF6">
        <w:rPr>
          <w:rFonts w:ascii="Calibri" w:hAnsi="Calibri" w:cs="Calibri"/>
          <w:shd w:val="clear" w:color="auto" w:fill="FFFFFF"/>
        </w:rPr>
        <w:t>Sicherheit und Versorgung von Mensch und Tier hat für die Fressnapf-Gruppe diese</w:t>
      </w:r>
      <w:r w:rsidR="00C10168" w:rsidRPr="00493EF6">
        <w:rPr>
          <w:rFonts w:ascii="Calibri" w:hAnsi="Calibri" w:cs="Calibri"/>
          <w:shd w:val="clear" w:color="auto" w:fill="FFFFFF"/>
        </w:rPr>
        <w:t>r</w:t>
      </w:r>
      <w:r w:rsidRPr="00493EF6">
        <w:rPr>
          <w:rFonts w:ascii="Calibri" w:hAnsi="Calibri" w:cs="Calibri"/>
          <w:shd w:val="clear" w:color="auto" w:fill="FFFFFF"/>
        </w:rPr>
        <w:t xml:space="preserve"> </w:t>
      </w:r>
      <w:r w:rsidR="00C10168" w:rsidRPr="00493EF6">
        <w:rPr>
          <w:rFonts w:ascii="Calibri" w:hAnsi="Calibri" w:cs="Calibri"/>
          <w:shd w:val="clear" w:color="auto" w:fill="FFFFFF"/>
        </w:rPr>
        <w:t>Tage</w:t>
      </w:r>
      <w:r w:rsidRPr="00493EF6">
        <w:rPr>
          <w:rFonts w:ascii="Calibri" w:hAnsi="Calibri" w:cs="Calibri"/>
          <w:shd w:val="clear" w:color="auto" w:fill="FFFFFF"/>
        </w:rPr>
        <w:t xml:space="preserve"> höchste Priorität. Mit unserem Sortiment </w:t>
      </w:r>
      <w:r w:rsidR="00493EF6">
        <w:rPr>
          <w:rFonts w:ascii="Calibri" w:hAnsi="Calibri" w:cs="Calibri"/>
          <w:shd w:val="clear" w:color="auto" w:fill="FFFFFF"/>
        </w:rPr>
        <w:t>in mehr als 1.600</w:t>
      </w:r>
      <w:r w:rsidR="00AC4E45">
        <w:rPr>
          <w:rFonts w:ascii="Calibri" w:hAnsi="Calibri" w:cs="Calibri"/>
          <w:shd w:val="clear" w:color="auto" w:fill="FFFFFF"/>
        </w:rPr>
        <w:t xml:space="preserve"> </w:t>
      </w:r>
      <w:r w:rsidR="00493EF6">
        <w:rPr>
          <w:rFonts w:ascii="Calibri" w:hAnsi="Calibri" w:cs="Calibri"/>
          <w:shd w:val="clear" w:color="auto" w:fill="FFFFFF"/>
        </w:rPr>
        <w:t xml:space="preserve">Märkten in Europa </w:t>
      </w:r>
      <w:r w:rsidRPr="00493EF6">
        <w:rPr>
          <w:rFonts w:ascii="Calibri" w:hAnsi="Calibri" w:cs="Calibri"/>
          <w:shd w:val="clear" w:color="auto" w:fill="FFFFFF"/>
        </w:rPr>
        <w:t xml:space="preserve">sichern wir </w:t>
      </w:r>
      <w:r w:rsidR="003A21E1" w:rsidRPr="00493EF6">
        <w:rPr>
          <w:rFonts w:ascii="Calibri" w:hAnsi="Calibri" w:cs="Calibri"/>
          <w:shd w:val="clear" w:color="auto" w:fill="FFFFFF"/>
        </w:rPr>
        <w:t xml:space="preserve">stationär sowie </w:t>
      </w:r>
      <w:r w:rsidR="00C10168" w:rsidRPr="00493EF6">
        <w:rPr>
          <w:rFonts w:ascii="Calibri" w:hAnsi="Calibri" w:cs="Calibri"/>
          <w:shd w:val="clear" w:color="auto" w:fill="FFFFFF"/>
        </w:rPr>
        <w:t>O</w:t>
      </w:r>
      <w:r w:rsidR="003A21E1" w:rsidRPr="00493EF6">
        <w:rPr>
          <w:rFonts w:ascii="Calibri" w:hAnsi="Calibri" w:cs="Calibri"/>
          <w:shd w:val="clear" w:color="auto" w:fill="FFFFFF"/>
        </w:rPr>
        <w:t>nline</w:t>
      </w:r>
      <w:r w:rsidR="00493EF6">
        <w:rPr>
          <w:rFonts w:ascii="Calibri" w:hAnsi="Calibri" w:cs="Calibri"/>
          <w:shd w:val="clear" w:color="auto" w:fill="FFFFFF"/>
        </w:rPr>
        <w:t xml:space="preserve"> (derzeit in Deutschland, Luxemburg, Polen, Dänemark, Österreich und der Schweiz)</w:t>
      </w:r>
      <w:r w:rsidR="003A21E1" w:rsidRPr="00493EF6">
        <w:rPr>
          <w:rFonts w:ascii="Calibri" w:hAnsi="Calibri" w:cs="Calibri"/>
          <w:shd w:val="clear" w:color="auto" w:fill="FFFFFF"/>
        </w:rPr>
        <w:t xml:space="preserve"> </w:t>
      </w:r>
      <w:r w:rsidRPr="00493EF6">
        <w:rPr>
          <w:rFonts w:ascii="Calibri" w:hAnsi="Calibri" w:cs="Calibri"/>
          <w:shd w:val="clear" w:color="auto" w:fill="FFFFFF"/>
        </w:rPr>
        <w:t>nicht nur die</w:t>
      </w:r>
      <w:r w:rsidR="003A21E1" w:rsidRPr="00493EF6">
        <w:rPr>
          <w:rFonts w:ascii="Calibri" w:hAnsi="Calibri" w:cs="Calibri"/>
          <w:shd w:val="clear" w:color="auto" w:fill="FFFFFF"/>
        </w:rPr>
        <w:t xml:space="preserve"> dringend notwendige</w:t>
      </w:r>
      <w:r w:rsidRPr="00493EF6">
        <w:rPr>
          <w:rFonts w:ascii="Calibri" w:hAnsi="Calibri" w:cs="Calibri"/>
          <w:shd w:val="clear" w:color="auto" w:fill="FFFFFF"/>
        </w:rPr>
        <w:t xml:space="preserve"> Grundversorgung von Hund, Katze und Co., sondern bieten auch individuelle Lösungen für sensible, allergische, besonders junge oder alte Tiere, Tiere mit Unverträglichkeiten bis hin zur unterstützende</w:t>
      </w:r>
      <w:r w:rsidR="003A21E1" w:rsidRPr="00493EF6">
        <w:rPr>
          <w:rFonts w:ascii="Calibri" w:hAnsi="Calibri" w:cs="Calibri"/>
          <w:shd w:val="clear" w:color="auto" w:fill="FFFFFF"/>
        </w:rPr>
        <w:t>r</w:t>
      </w:r>
      <w:r w:rsidRPr="00493EF6">
        <w:rPr>
          <w:rFonts w:ascii="Calibri" w:hAnsi="Calibri" w:cs="Calibri"/>
          <w:shd w:val="clear" w:color="auto" w:fill="FFFFFF"/>
        </w:rPr>
        <w:t xml:space="preserve"> Begleitung kranker Haustiere durch spezielle Diätfutter.</w:t>
      </w:r>
      <w:r w:rsidR="003A21E1" w:rsidRPr="00493EF6">
        <w:rPr>
          <w:rFonts w:ascii="Calibri" w:hAnsi="Calibri" w:cs="Calibri"/>
          <w:shd w:val="clear" w:color="auto" w:fill="FFFFFF"/>
        </w:rPr>
        <w:t xml:space="preserve"> Wir begrüßen </w:t>
      </w:r>
      <w:r w:rsidR="00C10168" w:rsidRPr="00493EF6">
        <w:rPr>
          <w:rFonts w:ascii="Calibri" w:hAnsi="Calibri" w:cs="Calibri"/>
          <w:shd w:val="clear" w:color="auto" w:fill="FFFFFF"/>
        </w:rPr>
        <w:t xml:space="preserve">daher </w:t>
      </w:r>
      <w:r w:rsidR="003A21E1" w:rsidRPr="00493EF6">
        <w:rPr>
          <w:rFonts w:ascii="Calibri" w:hAnsi="Calibri" w:cs="Calibri"/>
          <w:shd w:val="clear" w:color="auto" w:fill="FFFFFF"/>
        </w:rPr>
        <w:t>die Entscheidung der Bundesregierung und weiterer nationaler Behörden wie z.</w:t>
      </w:r>
      <w:r w:rsidR="00AC4E45">
        <w:rPr>
          <w:rFonts w:ascii="Calibri" w:hAnsi="Calibri" w:cs="Calibri"/>
          <w:shd w:val="clear" w:color="auto" w:fill="FFFFFF"/>
        </w:rPr>
        <w:t xml:space="preserve"> </w:t>
      </w:r>
      <w:r w:rsidR="003A21E1" w:rsidRPr="00493EF6">
        <w:rPr>
          <w:rFonts w:ascii="Calibri" w:hAnsi="Calibri" w:cs="Calibri"/>
          <w:shd w:val="clear" w:color="auto" w:fill="FFFFFF"/>
        </w:rPr>
        <w:t xml:space="preserve">B. </w:t>
      </w:r>
      <w:r w:rsidR="00493EF6">
        <w:rPr>
          <w:rFonts w:ascii="Calibri" w:hAnsi="Calibri" w:cs="Calibri"/>
          <w:shd w:val="clear" w:color="auto" w:fill="FFFFFF"/>
        </w:rPr>
        <w:t xml:space="preserve">in </w:t>
      </w:r>
      <w:r w:rsidR="003A21E1" w:rsidRPr="00493EF6">
        <w:rPr>
          <w:rFonts w:ascii="Calibri" w:hAnsi="Calibri" w:cs="Calibri"/>
          <w:shd w:val="clear" w:color="auto" w:fill="FFFFFF"/>
        </w:rPr>
        <w:t>Italien, Frankreich</w:t>
      </w:r>
      <w:r w:rsidR="00C10168" w:rsidRPr="00493EF6">
        <w:rPr>
          <w:rFonts w:ascii="Calibri" w:hAnsi="Calibri" w:cs="Calibri"/>
          <w:shd w:val="clear" w:color="auto" w:fill="FFFFFF"/>
        </w:rPr>
        <w:t xml:space="preserve"> und Österreich</w:t>
      </w:r>
      <w:r w:rsidR="003A21E1" w:rsidRPr="00493EF6">
        <w:rPr>
          <w:rFonts w:ascii="Calibri" w:hAnsi="Calibri" w:cs="Calibri"/>
          <w:shd w:val="clear" w:color="auto" w:fill="FFFFFF"/>
        </w:rPr>
        <w:t xml:space="preserve">, dass Fressnapf- und </w:t>
      </w:r>
      <w:r w:rsidR="00C10168" w:rsidRPr="00493EF6">
        <w:rPr>
          <w:rFonts w:ascii="Calibri" w:hAnsi="Calibri" w:cs="Calibri"/>
          <w:shd w:val="clear" w:color="auto" w:fill="FFFFFF"/>
        </w:rPr>
        <w:t>Maxi Zoo-M</w:t>
      </w:r>
      <w:r w:rsidR="003A21E1" w:rsidRPr="00493EF6">
        <w:rPr>
          <w:rFonts w:ascii="Calibri" w:hAnsi="Calibri" w:cs="Calibri"/>
          <w:shd w:val="clear" w:color="auto" w:fill="FFFFFF"/>
        </w:rPr>
        <w:t xml:space="preserve">ärkte als Einkaufsstätten des täglichen Bedarfs eingestuft worden sind. Unsere wichtigste Aufgabe ist es nun, die möglichst flächendeckende Versorgung und Warenverfügbarkeit in unseren Märkten, aber auch dem Onlineshop bestmöglich </w:t>
      </w:r>
      <w:r w:rsidR="00C10168" w:rsidRPr="00493EF6">
        <w:rPr>
          <w:rFonts w:ascii="Calibri" w:hAnsi="Calibri" w:cs="Calibri"/>
          <w:shd w:val="clear" w:color="auto" w:fill="FFFFFF"/>
        </w:rPr>
        <w:t xml:space="preserve">zu </w:t>
      </w:r>
      <w:r w:rsidR="003A21E1" w:rsidRPr="00493EF6">
        <w:rPr>
          <w:rFonts w:ascii="Calibri" w:hAnsi="Calibri" w:cs="Calibri"/>
          <w:shd w:val="clear" w:color="auto" w:fill="FFFFFF"/>
        </w:rPr>
        <w:t>gewährleiste</w:t>
      </w:r>
      <w:r w:rsidR="00C10168" w:rsidRPr="00493EF6">
        <w:rPr>
          <w:rFonts w:ascii="Calibri" w:hAnsi="Calibri" w:cs="Calibri"/>
          <w:shd w:val="clear" w:color="auto" w:fill="FFFFFF"/>
        </w:rPr>
        <w:t>n</w:t>
      </w:r>
      <w:r w:rsidR="003A21E1" w:rsidRPr="00493EF6">
        <w:rPr>
          <w:rFonts w:ascii="Calibri" w:hAnsi="Calibri" w:cs="Calibri"/>
          <w:shd w:val="clear" w:color="auto" w:fill="FFFFFF"/>
        </w:rPr>
        <w:t>.</w:t>
      </w:r>
      <w:r w:rsidR="00C10168" w:rsidRPr="00493EF6">
        <w:rPr>
          <w:rFonts w:ascii="Calibri" w:hAnsi="Calibri" w:cs="Calibri"/>
          <w:shd w:val="clear" w:color="auto" w:fill="FFFFFF"/>
        </w:rPr>
        <w:t xml:space="preserve"> </w:t>
      </w:r>
    </w:p>
    <w:p w14:paraId="7D535A30" w14:textId="397711D0" w:rsidR="00493EF6" w:rsidRPr="00493EF6" w:rsidRDefault="00D10C2E" w:rsidP="00493EF6">
      <w:pPr>
        <w:tabs>
          <w:tab w:val="left" w:pos="2268"/>
          <w:tab w:val="left" w:pos="3686"/>
          <w:tab w:val="left" w:pos="4820"/>
          <w:tab w:val="left" w:pos="5670"/>
          <w:tab w:val="left" w:pos="7230"/>
          <w:tab w:val="left" w:pos="8505"/>
        </w:tabs>
        <w:ind w:right="747"/>
        <w:jc w:val="both"/>
        <w:rPr>
          <w:rFonts w:ascii="Calibri" w:hAnsi="Calibri" w:cs="Calibri"/>
          <w:shd w:val="clear" w:color="auto" w:fill="FFFFFF"/>
        </w:rPr>
      </w:pPr>
      <w:r w:rsidRPr="00493EF6">
        <w:rPr>
          <w:rFonts w:ascii="Calibri" w:hAnsi="Calibri" w:cs="Calibri"/>
          <w:shd w:val="clear" w:color="auto" w:fill="FFFFFF"/>
        </w:rPr>
        <w:t>Gleichzeitig bitten wir</w:t>
      </w:r>
      <w:r w:rsidR="00C10168" w:rsidRPr="00493EF6">
        <w:rPr>
          <w:rFonts w:ascii="Calibri" w:hAnsi="Calibri" w:cs="Calibri"/>
          <w:shd w:val="clear" w:color="auto" w:fill="FFFFFF"/>
        </w:rPr>
        <w:t xml:space="preserve"> all unsere Kunden</w:t>
      </w:r>
      <w:r w:rsidRPr="00493EF6">
        <w:rPr>
          <w:rFonts w:ascii="Calibri" w:hAnsi="Calibri" w:cs="Calibri"/>
          <w:shd w:val="clear" w:color="auto" w:fill="FFFFFF"/>
        </w:rPr>
        <w:t xml:space="preserve"> um Augenmaß bei der Bevorratung für </w:t>
      </w:r>
      <w:r w:rsidR="00C10168" w:rsidRPr="00493EF6">
        <w:rPr>
          <w:rFonts w:ascii="Calibri" w:hAnsi="Calibri" w:cs="Calibri"/>
          <w:shd w:val="clear" w:color="auto" w:fill="FFFFFF"/>
        </w:rPr>
        <w:t>die</w:t>
      </w:r>
      <w:r w:rsidRPr="00493EF6">
        <w:rPr>
          <w:rFonts w:ascii="Calibri" w:hAnsi="Calibri" w:cs="Calibri"/>
          <w:shd w:val="clear" w:color="auto" w:fill="FFFFFF"/>
        </w:rPr>
        <w:t xml:space="preserve"> Tiere und dass </w:t>
      </w:r>
      <w:r w:rsidR="00C10168" w:rsidRPr="00493EF6">
        <w:rPr>
          <w:rFonts w:ascii="Calibri" w:hAnsi="Calibri" w:cs="Calibri"/>
          <w:shd w:val="clear" w:color="auto" w:fill="FFFFFF"/>
        </w:rPr>
        <w:t>sie sich</w:t>
      </w:r>
      <w:r w:rsidRPr="00493EF6">
        <w:rPr>
          <w:rFonts w:ascii="Calibri" w:hAnsi="Calibri" w:cs="Calibri"/>
          <w:shd w:val="clear" w:color="auto" w:fill="FFFFFF"/>
        </w:rPr>
        <w:t xml:space="preserve"> mit anderen, insbesondere älteren Tierfreunden, solidarisch zeig</w:t>
      </w:r>
      <w:r w:rsidR="00493EF6">
        <w:rPr>
          <w:rFonts w:ascii="Calibri" w:hAnsi="Calibri" w:cs="Calibri"/>
          <w:shd w:val="clear" w:color="auto" w:fill="FFFFFF"/>
        </w:rPr>
        <w:t>en</w:t>
      </w:r>
      <w:r w:rsidRPr="00493EF6">
        <w:rPr>
          <w:rFonts w:ascii="Calibri" w:hAnsi="Calibri" w:cs="Calibri"/>
          <w:shd w:val="clear" w:color="auto" w:fill="FFFFFF"/>
        </w:rPr>
        <w:t xml:space="preserve"> und auf „Hamsterkäufe“ verzichte</w:t>
      </w:r>
      <w:r w:rsidR="00493EF6">
        <w:rPr>
          <w:rFonts w:ascii="Calibri" w:hAnsi="Calibri" w:cs="Calibri"/>
          <w:shd w:val="clear" w:color="auto" w:fill="FFFFFF"/>
        </w:rPr>
        <w:t>n</w:t>
      </w:r>
      <w:r w:rsidRPr="00493EF6">
        <w:rPr>
          <w:rFonts w:ascii="Calibri" w:hAnsi="Calibri" w:cs="Calibri"/>
          <w:shd w:val="clear" w:color="auto" w:fill="FFFFFF"/>
        </w:rPr>
        <w:t>. Wir bitten außerdem um Verständnis, sollte sich die Lieferzeit von Bestellungen im Onlineshop derzeit etwas verzöger</w:t>
      </w:r>
      <w:r w:rsidR="0008731A">
        <w:rPr>
          <w:rFonts w:ascii="Calibri" w:hAnsi="Calibri" w:cs="Calibri"/>
          <w:shd w:val="clear" w:color="auto" w:fill="FFFFFF"/>
        </w:rPr>
        <w:t>t</w:t>
      </w:r>
      <w:bookmarkStart w:id="0" w:name="_GoBack"/>
      <w:bookmarkEnd w:id="0"/>
      <w:r w:rsidRPr="00493EF6">
        <w:rPr>
          <w:rFonts w:ascii="Calibri" w:hAnsi="Calibri" w:cs="Calibri"/>
          <w:shd w:val="clear" w:color="auto" w:fill="FFFFFF"/>
        </w:rPr>
        <w:t xml:space="preserve">. Auch unsere Partner und Logistik-Dienstleister sind von den derzeitigen Einschränkungen und einer stark erhöhten Nachfrage betroffen. </w:t>
      </w:r>
      <w:r w:rsidR="00493EF6" w:rsidRPr="00493EF6">
        <w:rPr>
          <w:rFonts w:ascii="Calibri" w:hAnsi="Calibri" w:cs="Calibri"/>
          <w:shd w:val="clear" w:color="auto" w:fill="FFFFFF"/>
        </w:rPr>
        <w:t>An dieser Stelle möchten wir insbesondere unserem Personal in den Märkten und Logistikzentren sowie unseren Franchisepartnern</w:t>
      </w:r>
      <w:r w:rsidR="00493EF6">
        <w:rPr>
          <w:rFonts w:ascii="Calibri" w:hAnsi="Calibri" w:cs="Calibri"/>
          <w:shd w:val="clear" w:color="auto" w:fill="FFFFFF"/>
        </w:rPr>
        <w:t xml:space="preserve"> und den Mitarbeitern in den jeweiligen Länderzentralen</w:t>
      </w:r>
      <w:r w:rsidR="00493EF6" w:rsidRPr="00493EF6">
        <w:rPr>
          <w:rFonts w:ascii="Calibri" w:hAnsi="Calibri" w:cs="Calibri"/>
          <w:shd w:val="clear" w:color="auto" w:fill="FFFFFF"/>
        </w:rPr>
        <w:t xml:space="preserve"> sehr herzlich für ihren tatkräftigen</w:t>
      </w:r>
      <w:r w:rsidR="00493EF6">
        <w:rPr>
          <w:rFonts w:ascii="Calibri" w:hAnsi="Calibri" w:cs="Calibri"/>
          <w:shd w:val="clear" w:color="auto" w:fill="FFFFFF"/>
        </w:rPr>
        <w:t xml:space="preserve"> und außerordentlichen</w:t>
      </w:r>
      <w:r w:rsidR="00493EF6" w:rsidRPr="00493EF6">
        <w:rPr>
          <w:rFonts w:ascii="Calibri" w:hAnsi="Calibri" w:cs="Calibri"/>
          <w:shd w:val="clear" w:color="auto" w:fill="FFFFFF"/>
        </w:rPr>
        <w:t xml:space="preserve"> Einsatz </w:t>
      </w:r>
      <w:r w:rsidR="00493EF6">
        <w:rPr>
          <w:rFonts w:ascii="Calibri" w:hAnsi="Calibri" w:cs="Calibri"/>
          <w:shd w:val="clear" w:color="auto" w:fill="FFFFFF"/>
        </w:rPr>
        <w:t xml:space="preserve">sowie </w:t>
      </w:r>
      <w:r w:rsidR="00493EF6" w:rsidRPr="00493EF6">
        <w:rPr>
          <w:rFonts w:ascii="Calibri" w:hAnsi="Calibri" w:cs="Calibri"/>
          <w:shd w:val="clear" w:color="auto" w:fill="FFFFFF"/>
        </w:rPr>
        <w:t xml:space="preserve">ihre Besonnenheit danken! Alle Kollegen sind umfassend über die strengen Hygienevorgaben informiert und halten sich </w:t>
      </w:r>
      <w:r w:rsidR="00493EF6">
        <w:rPr>
          <w:rFonts w:ascii="Calibri" w:hAnsi="Calibri" w:cs="Calibri"/>
          <w:shd w:val="clear" w:color="auto" w:fill="FFFFFF"/>
        </w:rPr>
        <w:t xml:space="preserve">vorbildlich </w:t>
      </w:r>
      <w:r w:rsidR="00493EF6" w:rsidRPr="00493EF6">
        <w:rPr>
          <w:rFonts w:ascii="Calibri" w:hAnsi="Calibri" w:cs="Calibri"/>
          <w:shd w:val="clear" w:color="auto" w:fill="FFFFFF"/>
        </w:rPr>
        <w:t xml:space="preserve">daran. </w:t>
      </w:r>
      <w:r w:rsidR="00493EF6">
        <w:rPr>
          <w:rFonts w:ascii="Calibri" w:hAnsi="Calibri" w:cs="Calibri"/>
          <w:shd w:val="clear" w:color="auto" w:fill="FFFFFF"/>
        </w:rPr>
        <w:t xml:space="preserve">Unsere Kunden werden außerdem darauf hingewiesen, dass derzeit in der </w:t>
      </w:r>
      <w:r w:rsidR="00493EF6" w:rsidRPr="00493EF6">
        <w:rPr>
          <w:rFonts w:ascii="Calibri" w:hAnsi="Calibri" w:cs="Calibri"/>
          <w:shd w:val="clear" w:color="auto" w:fill="FFFFFF"/>
        </w:rPr>
        <w:t xml:space="preserve">Beratung etwas mehr Abstand </w:t>
      </w:r>
      <w:r w:rsidR="00493EF6">
        <w:rPr>
          <w:rFonts w:ascii="Calibri" w:hAnsi="Calibri" w:cs="Calibri"/>
          <w:shd w:val="clear" w:color="auto" w:fill="FFFFFF"/>
        </w:rPr>
        <w:t>als üblich gehalten wird</w:t>
      </w:r>
      <w:r w:rsidR="00493EF6" w:rsidRPr="00493EF6">
        <w:rPr>
          <w:rFonts w:ascii="Calibri" w:hAnsi="Calibri" w:cs="Calibri"/>
          <w:shd w:val="clear" w:color="auto" w:fill="FFFFFF"/>
        </w:rPr>
        <w:t xml:space="preserve">. </w:t>
      </w:r>
    </w:p>
    <w:p w14:paraId="4A193984" w14:textId="30072254" w:rsidR="00D10C2E" w:rsidRPr="00493EF6" w:rsidRDefault="00C10168" w:rsidP="00C10168">
      <w:pPr>
        <w:tabs>
          <w:tab w:val="left" w:pos="2268"/>
          <w:tab w:val="left" w:pos="3686"/>
          <w:tab w:val="left" w:pos="4820"/>
          <w:tab w:val="left" w:pos="5670"/>
          <w:tab w:val="left" w:pos="7230"/>
          <w:tab w:val="left" w:pos="8505"/>
        </w:tabs>
        <w:ind w:right="747"/>
        <w:jc w:val="both"/>
        <w:rPr>
          <w:rFonts w:ascii="Calibri" w:hAnsi="Calibri" w:cs="Calibri"/>
          <w:shd w:val="clear" w:color="auto" w:fill="FFFFFF"/>
        </w:rPr>
      </w:pPr>
      <w:r w:rsidRPr="00493EF6">
        <w:rPr>
          <w:rFonts w:ascii="Calibri" w:hAnsi="Calibri" w:cs="Calibri"/>
          <w:shd w:val="clear" w:color="auto" w:fill="FFFFFF"/>
        </w:rPr>
        <w:t>Die Fressnapf-Gruppe beschäftigt europaweit fast 13.000 Menschen</w:t>
      </w:r>
      <w:r w:rsidR="00493EF6">
        <w:rPr>
          <w:rFonts w:ascii="Calibri" w:hAnsi="Calibri" w:cs="Calibri"/>
          <w:shd w:val="clear" w:color="auto" w:fill="FFFFFF"/>
        </w:rPr>
        <w:t xml:space="preserve"> und begrüßt täglich mehrere Millionen Kunden</w:t>
      </w:r>
      <w:r w:rsidRPr="00493EF6">
        <w:rPr>
          <w:rFonts w:ascii="Calibri" w:hAnsi="Calibri" w:cs="Calibri"/>
          <w:shd w:val="clear" w:color="auto" w:fill="FFFFFF"/>
        </w:rPr>
        <w:t>. Uns kommt daher eine besondere V</w:t>
      </w:r>
      <w:r w:rsidR="00D10C2E" w:rsidRPr="00493EF6">
        <w:rPr>
          <w:rFonts w:ascii="Calibri" w:hAnsi="Calibri" w:cs="Calibri"/>
          <w:shd w:val="clear" w:color="auto" w:fill="FFFFFF"/>
        </w:rPr>
        <w:t>erantwortung</w:t>
      </w:r>
      <w:r w:rsidRPr="00493EF6">
        <w:rPr>
          <w:rFonts w:ascii="Calibri" w:hAnsi="Calibri" w:cs="Calibri"/>
          <w:shd w:val="clear" w:color="auto" w:fill="FFFFFF"/>
        </w:rPr>
        <w:t xml:space="preserve">, Sorgfalts- und Fürsorgepflicht als Arbeitgeber und als Handelsunternehmen zu. Das bedeutet, dass wir die bestmögliche Sicherheit für </w:t>
      </w:r>
      <w:r w:rsidR="00493EF6" w:rsidRPr="00493EF6">
        <w:rPr>
          <w:rFonts w:ascii="Calibri" w:hAnsi="Calibri" w:cs="Calibri"/>
          <w:shd w:val="clear" w:color="auto" w:fill="FFFFFF"/>
        </w:rPr>
        <w:t xml:space="preserve">unser </w:t>
      </w:r>
      <w:r w:rsidRPr="00493EF6">
        <w:rPr>
          <w:rFonts w:ascii="Calibri" w:hAnsi="Calibri" w:cs="Calibri"/>
          <w:shd w:val="clear" w:color="auto" w:fill="FFFFFF"/>
        </w:rPr>
        <w:t xml:space="preserve">Personal und </w:t>
      </w:r>
      <w:r w:rsidR="00493EF6" w:rsidRPr="00493EF6">
        <w:rPr>
          <w:rFonts w:ascii="Calibri" w:hAnsi="Calibri" w:cs="Calibri"/>
          <w:shd w:val="clear" w:color="auto" w:fill="FFFFFF"/>
        </w:rPr>
        <w:t xml:space="preserve">unsere </w:t>
      </w:r>
      <w:r w:rsidRPr="00493EF6">
        <w:rPr>
          <w:rFonts w:ascii="Calibri" w:hAnsi="Calibri" w:cs="Calibri"/>
          <w:shd w:val="clear" w:color="auto" w:fill="FFFFFF"/>
        </w:rPr>
        <w:t>Kunden gewährleisten. In Puncto Hygiene-</w:t>
      </w:r>
      <w:r w:rsidR="00493EF6" w:rsidRPr="00493EF6">
        <w:rPr>
          <w:rFonts w:ascii="Calibri" w:hAnsi="Calibri" w:cs="Calibri"/>
          <w:shd w:val="clear" w:color="auto" w:fill="FFFFFF"/>
        </w:rPr>
        <w:t xml:space="preserve"> </w:t>
      </w:r>
      <w:r w:rsidRPr="00493EF6">
        <w:rPr>
          <w:rFonts w:ascii="Calibri" w:hAnsi="Calibri" w:cs="Calibri"/>
          <w:shd w:val="clear" w:color="auto" w:fill="FFFFFF"/>
        </w:rPr>
        <w:t>und Sicherheit</w:t>
      </w:r>
      <w:r w:rsidR="00493EF6" w:rsidRPr="00493EF6">
        <w:rPr>
          <w:rFonts w:ascii="Calibri" w:hAnsi="Calibri" w:cs="Calibri"/>
          <w:shd w:val="clear" w:color="auto" w:fill="FFFFFF"/>
        </w:rPr>
        <w:t>s</w:t>
      </w:r>
      <w:r w:rsidRPr="00493EF6">
        <w:rPr>
          <w:rFonts w:ascii="Calibri" w:hAnsi="Calibri" w:cs="Calibri"/>
          <w:shd w:val="clear" w:color="auto" w:fill="FFFFFF"/>
        </w:rPr>
        <w:t>vorschr</w:t>
      </w:r>
      <w:r w:rsidR="00493EF6" w:rsidRPr="00493EF6">
        <w:rPr>
          <w:rFonts w:ascii="Calibri" w:hAnsi="Calibri" w:cs="Calibri"/>
          <w:shd w:val="clear" w:color="auto" w:fill="FFFFFF"/>
        </w:rPr>
        <w:t xml:space="preserve">iften sind wir außerdem im engen Austausch mit den nationalen Behörden und Instituten. </w:t>
      </w:r>
    </w:p>
    <w:p w14:paraId="44C06793" w14:textId="21DA8FE7" w:rsidR="00D10C2E" w:rsidRPr="00493EF6" w:rsidRDefault="00D10C2E" w:rsidP="00C10168">
      <w:pPr>
        <w:tabs>
          <w:tab w:val="left" w:pos="2268"/>
          <w:tab w:val="left" w:pos="3686"/>
          <w:tab w:val="left" w:pos="4820"/>
          <w:tab w:val="left" w:pos="5670"/>
          <w:tab w:val="left" w:pos="7230"/>
          <w:tab w:val="left" w:pos="8505"/>
        </w:tabs>
        <w:ind w:right="747"/>
        <w:jc w:val="both"/>
        <w:rPr>
          <w:rFonts w:ascii="Calibri" w:hAnsi="Calibri" w:cs="Calibri"/>
          <w:shd w:val="clear" w:color="auto" w:fill="FFFFFF"/>
        </w:rPr>
      </w:pPr>
      <w:r w:rsidRPr="00493EF6">
        <w:rPr>
          <w:rFonts w:ascii="Calibri" w:hAnsi="Calibri" w:cs="Calibri"/>
          <w:shd w:val="clear" w:color="auto" w:fill="FFFFFF"/>
        </w:rPr>
        <w:t>Wir bewerten die Situation i</w:t>
      </w:r>
      <w:r w:rsidR="00493EF6" w:rsidRPr="00493EF6">
        <w:rPr>
          <w:rFonts w:ascii="Calibri" w:hAnsi="Calibri" w:cs="Calibri"/>
          <w:shd w:val="clear" w:color="auto" w:fill="FFFFFF"/>
        </w:rPr>
        <w:t xml:space="preserve">n einer eigens eingerichteten Taskforce und im </w:t>
      </w:r>
      <w:r w:rsidRPr="00493EF6">
        <w:rPr>
          <w:rFonts w:ascii="Calibri" w:hAnsi="Calibri" w:cs="Calibri"/>
          <w:shd w:val="clear" w:color="auto" w:fill="FFFFFF"/>
        </w:rPr>
        <w:t>Austausch mit Experten täglich neu und tun alles dafür, die Versorgung der Haustiere auch in diesen schwierigen Zeiten sicherzustellen.</w:t>
      </w:r>
    </w:p>
    <w:p w14:paraId="167F9D80" w14:textId="77777777" w:rsidR="00933152" w:rsidRDefault="00933152" w:rsidP="00520BE6">
      <w:pPr>
        <w:spacing w:after="0"/>
        <w:ind w:right="748"/>
        <w:jc w:val="both"/>
        <w:rPr>
          <w:rFonts w:ascii="Calibri" w:hAnsi="Calibri" w:cs="Arial"/>
          <w:b/>
          <w:sz w:val="16"/>
          <w:szCs w:val="16"/>
        </w:rPr>
      </w:pPr>
      <w:bookmarkStart w:id="1" w:name="_Hlk452103"/>
    </w:p>
    <w:p w14:paraId="675FADA2" w14:textId="4C1681D5"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bookmarkEnd w:id="1"/>
    <w:p w14:paraId="595B7734" w14:textId="1B675376" w:rsidR="00845F18" w:rsidRPr="0049541B" w:rsidRDefault="00845F18" w:rsidP="00845F18">
      <w:pPr>
        <w:spacing w:line="240" w:lineRule="auto"/>
        <w:ind w:right="748"/>
        <w:jc w:val="both"/>
        <w:rPr>
          <w:rFonts w:ascii="Calibri" w:hAnsi="Calibri" w:cs="Calibri"/>
          <w:sz w:val="16"/>
          <w:szCs w:val="16"/>
        </w:rPr>
      </w:pPr>
      <w:r w:rsidRPr="0049541B">
        <w:rPr>
          <w:rFonts w:ascii="Calibri" w:hAnsi="Calibri" w:cs="Calibri"/>
          <w:sz w:val="16"/>
          <w:szCs w:val="16"/>
          <w:shd w:val="clear" w:color="auto" w:fill="FFFFFF"/>
        </w:rPr>
        <w:t>Die Fressnapf-Gruppe ist europäischer Marktführer für Heimtierbedarf und feiert in diesem Jahr 30</w:t>
      </w:r>
      <w:r w:rsidR="00813EA8">
        <w:rPr>
          <w:rFonts w:ascii="Calibri" w:hAnsi="Calibri" w:cs="Calibri"/>
          <w:sz w:val="16"/>
          <w:szCs w:val="16"/>
          <w:shd w:val="clear" w:color="auto" w:fill="FFFFFF"/>
        </w:rPr>
        <w:t>-</w:t>
      </w:r>
      <w:r w:rsidRPr="0049541B">
        <w:rPr>
          <w:rFonts w:ascii="Calibri" w:hAnsi="Calibri" w:cs="Calibri"/>
          <w:sz w:val="16"/>
          <w:szCs w:val="16"/>
          <w:shd w:val="clear" w:color="auto" w:fill="FFFFFF"/>
        </w:rPr>
        <w:t>jähriges Jubiläum. Seit Eröffnung des ersten „</w:t>
      </w:r>
      <w:proofErr w:type="spellStart"/>
      <w:r w:rsidRPr="0049541B">
        <w:rPr>
          <w:rFonts w:ascii="Calibri" w:hAnsi="Calibri" w:cs="Calibri"/>
          <w:sz w:val="16"/>
          <w:szCs w:val="16"/>
          <w:shd w:val="clear" w:color="auto" w:fill="FFFFFF"/>
        </w:rPr>
        <w:t>Freßnapf</w:t>
      </w:r>
      <w:proofErr w:type="spellEnd"/>
      <w:r w:rsidRPr="0049541B">
        <w:rPr>
          <w:rFonts w:ascii="Calibri" w:hAnsi="Calibri" w:cs="Calibri"/>
          <w:sz w:val="16"/>
          <w:szCs w:val="16"/>
          <w:shd w:val="clear" w:color="auto" w:fill="FFFFFF"/>
        </w:rPr>
        <w:t xml:space="preserve">-“Fachmarktes 1990 in Erkelenz (NRW) ist Gründer Torsten Toeller </w:t>
      </w:r>
      <w:r>
        <w:rPr>
          <w:rFonts w:ascii="Calibri" w:hAnsi="Calibri" w:cs="Calibri"/>
          <w:sz w:val="16"/>
          <w:szCs w:val="16"/>
          <w:shd w:val="clear" w:color="auto" w:fill="FFFFFF"/>
        </w:rPr>
        <w:t>unverändert Unternehmensi</w:t>
      </w:r>
      <w:r w:rsidRPr="0049541B">
        <w:rPr>
          <w:rFonts w:ascii="Calibri" w:hAnsi="Calibri" w:cs="Calibri"/>
          <w:sz w:val="16"/>
          <w:szCs w:val="16"/>
          <w:shd w:val="clear" w:color="auto" w:fill="FFFFFF"/>
        </w:rPr>
        <w:t xml:space="preserve">nhaber. Sitz der Unternehmenszentrale ist Krefeld. Heute gehören mehr als </w:t>
      </w:r>
      <w:r w:rsidRPr="001759E9">
        <w:rPr>
          <w:rFonts w:ascii="Calibri" w:hAnsi="Calibri" w:cs="Calibri"/>
          <w:sz w:val="16"/>
          <w:szCs w:val="16"/>
          <w:shd w:val="clear" w:color="auto" w:fill="FFFFFF"/>
        </w:rPr>
        <w:t>1.60</w:t>
      </w:r>
      <w:r w:rsidR="001759E9">
        <w:rPr>
          <w:rFonts w:ascii="Calibri" w:hAnsi="Calibri" w:cs="Calibri"/>
          <w:sz w:val="16"/>
          <w:szCs w:val="16"/>
          <w:shd w:val="clear" w:color="auto" w:fill="FFFFFF"/>
        </w:rPr>
        <w:t>0</w:t>
      </w:r>
      <w:r w:rsidRPr="0049541B">
        <w:rPr>
          <w:rFonts w:ascii="Calibri" w:hAnsi="Calibri" w:cs="Calibri"/>
          <w:sz w:val="16"/>
          <w:szCs w:val="16"/>
          <w:shd w:val="clear" w:color="auto" w:fill="FFFFFF"/>
        </w:rPr>
        <w:t xml:space="preserve"> Fressnapf- bzw. Maxi Zoo- Märkte in elf Ländern</w:t>
      </w:r>
      <w:r>
        <w:rPr>
          <w:rFonts w:ascii="Calibri" w:hAnsi="Calibri" w:cs="Calibri"/>
          <w:sz w:val="16"/>
          <w:szCs w:val="16"/>
          <w:shd w:val="clear" w:color="auto" w:fill="FFFFFF"/>
        </w:rPr>
        <w:t xml:space="preserve"> sowie </w:t>
      </w:r>
      <w:r w:rsidR="00AE0FE1" w:rsidRPr="001759E9">
        <w:rPr>
          <w:rFonts w:ascii="Calibri" w:hAnsi="Calibri" w:cs="Calibri"/>
          <w:sz w:val="16"/>
          <w:szCs w:val="16"/>
          <w:shd w:val="clear" w:color="auto" w:fill="FFFFFF"/>
        </w:rPr>
        <w:t>fast 13.000</w:t>
      </w:r>
      <w:r>
        <w:rPr>
          <w:rFonts w:ascii="Calibri" w:hAnsi="Calibri" w:cs="Calibri"/>
          <w:sz w:val="16"/>
          <w:szCs w:val="16"/>
          <w:shd w:val="clear" w:color="auto" w:fill="FFFFFF"/>
        </w:rPr>
        <w:t xml:space="preserve"> Beschäftigte aus über 50 Nationen</w:t>
      </w:r>
      <w:r w:rsidRPr="0049541B">
        <w:rPr>
          <w:rFonts w:ascii="Calibri" w:hAnsi="Calibri" w:cs="Calibri"/>
          <w:sz w:val="16"/>
          <w:szCs w:val="16"/>
          <w:shd w:val="clear" w:color="auto" w:fill="FFFFFF"/>
        </w:rPr>
        <w:t xml:space="preserve"> zur Unternehmensgruppe</w:t>
      </w:r>
      <w:r>
        <w:rPr>
          <w:rFonts w:ascii="Calibri" w:hAnsi="Calibri" w:cs="Calibri"/>
          <w:sz w:val="16"/>
          <w:szCs w:val="16"/>
          <w:shd w:val="clear" w:color="auto" w:fill="FFFFFF"/>
        </w:rPr>
        <w:t xml:space="preserve">. </w:t>
      </w:r>
      <w:r w:rsidRPr="0049541B">
        <w:rPr>
          <w:rFonts w:ascii="Calibri" w:hAnsi="Calibri" w:cs="Calibri"/>
          <w:sz w:val="16"/>
          <w:szCs w:val="16"/>
          <w:shd w:val="clear" w:color="auto" w:fill="FFFFFF"/>
        </w:rPr>
        <w:t xml:space="preserve">In Deutschland wird die überwiegende Anzahl der Märkte von selbstständigen Franchisepartnern betrieben, im europäischen Ausland als eigene Filialen. Mehr als zwei Milliarden Euro Jahresumsatz erzielt die Unternehmensgruppe jährlich. Darüber hinaus ist die Fressnapf-Gruppe Förderer verschiedener, gemeinnütziger Tierschutzprojekte und baut ihr soziales Engagement unter der Initiative „Tierisch </w:t>
      </w:r>
      <w:r w:rsidR="00813EA8">
        <w:rPr>
          <w:rFonts w:ascii="Calibri" w:hAnsi="Calibri" w:cs="Calibri"/>
          <w:sz w:val="16"/>
          <w:szCs w:val="16"/>
          <w:shd w:val="clear" w:color="auto" w:fill="FFFFFF"/>
        </w:rPr>
        <w:t>e</w:t>
      </w:r>
      <w:r w:rsidRPr="0049541B">
        <w:rPr>
          <w:rFonts w:ascii="Calibri" w:hAnsi="Calibri" w:cs="Calibri"/>
          <w:sz w:val="16"/>
          <w:szCs w:val="16"/>
          <w:shd w:val="clear" w:color="auto" w:fill="FFFFFF"/>
        </w:rPr>
        <w:t xml:space="preserve">ngagiert“ stetig aus. </w:t>
      </w:r>
      <w:r>
        <w:rPr>
          <w:rFonts w:ascii="Calibri" w:hAnsi="Calibri" w:cs="Calibri"/>
          <w:sz w:val="16"/>
          <w:szCs w:val="16"/>
          <w:shd w:val="clear" w:color="auto" w:fill="FFFFFF"/>
        </w:rPr>
        <w:t>Mit</w:t>
      </w:r>
      <w:r w:rsidRPr="0049541B">
        <w:rPr>
          <w:rFonts w:ascii="Calibri" w:hAnsi="Calibri" w:cs="Calibri"/>
          <w:sz w:val="16"/>
          <w:szCs w:val="16"/>
          <w:shd w:val="clear" w:color="auto" w:fill="FFFFFF"/>
        </w:rPr>
        <w:t xml:space="preserve"> der Vision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Pets</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People.“ versteht sich die Fressnapf-Gruppe </w:t>
      </w:r>
      <w:r>
        <w:rPr>
          <w:rFonts w:ascii="Calibri" w:hAnsi="Calibri" w:cs="Calibri"/>
          <w:sz w:val="16"/>
          <w:szCs w:val="16"/>
          <w:shd w:val="clear" w:color="auto" w:fill="FFFFFF"/>
        </w:rPr>
        <w:t xml:space="preserve">kanalunabhängig </w:t>
      </w:r>
      <w:r w:rsidRPr="0049541B">
        <w:rPr>
          <w:rFonts w:ascii="Calibri" w:hAnsi="Calibri" w:cs="Calibri"/>
          <w:sz w:val="16"/>
          <w:szCs w:val="16"/>
          <w:shd w:val="clear" w:color="auto" w:fill="FFFFFF"/>
        </w:rPr>
        <w:t xml:space="preserve">als kundenzentriertes Handelsunternehmen und freundschaftlicher Verbündeter </w:t>
      </w:r>
      <w:r>
        <w:rPr>
          <w:rFonts w:ascii="Calibri" w:hAnsi="Calibri" w:cs="Calibri"/>
          <w:sz w:val="16"/>
          <w:szCs w:val="16"/>
          <w:shd w:val="clear" w:color="auto" w:fill="FFFFFF"/>
        </w:rPr>
        <w:t>zwischen</w:t>
      </w:r>
      <w:r w:rsidRPr="0049541B">
        <w:rPr>
          <w:rFonts w:ascii="Calibri" w:hAnsi="Calibri" w:cs="Calibri"/>
          <w:sz w:val="16"/>
          <w:szCs w:val="16"/>
          <w:shd w:val="clear" w:color="auto" w:fill="FFFFFF"/>
        </w:rPr>
        <w:t xml:space="preserve"> Mensch und Tier. Zum Sortiment gehören aktuell 1</w:t>
      </w:r>
      <w:r>
        <w:rPr>
          <w:rFonts w:ascii="Calibri" w:hAnsi="Calibri" w:cs="Calibri"/>
          <w:sz w:val="16"/>
          <w:szCs w:val="16"/>
          <w:shd w:val="clear" w:color="auto" w:fill="FFFFFF"/>
        </w:rPr>
        <w:t>6</w:t>
      </w:r>
      <w:r w:rsidRPr="0049541B">
        <w:rPr>
          <w:rFonts w:ascii="Calibri" w:hAnsi="Calibri" w:cs="Calibri"/>
          <w:sz w:val="16"/>
          <w:szCs w:val="16"/>
          <w:shd w:val="clear" w:color="auto" w:fill="FFFFFF"/>
        </w:rPr>
        <w:t xml:space="preserve"> </w:t>
      </w:r>
      <w:r w:rsidRPr="0049541B">
        <w:rPr>
          <w:rFonts w:ascii="Calibri" w:hAnsi="Calibri" w:cs="Calibri"/>
          <w:sz w:val="16"/>
          <w:szCs w:val="16"/>
          <w:shd w:val="clear" w:color="auto" w:fill="FFFFFF"/>
        </w:rPr>
        <w:lastRenderedPageBreak/>
        <w:t>exklusiv bei Fressnapf l Maxi Zoo erhältliche Marken aller Preiskategorien. Die Mission des Unternehmens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0F8BA" w14:textId="77777777" w:rsidR="00086919" w:rsidRDefault="00086919" w:rsidP="00A43E7D">
      <w:pPr>
        <w:spacing w:after="0" w:line="240" w:lineRule="auto"/>
      </w:pPr>
      <w:r>
        <w:separator/>
      </w:r>
    </w:p>
  </w:endnote>
  <w:endnote w:type="continuationSeparator" w:id="0">
    <w:p w14:paraId="6355B5E6" w14:textId="77777777" w:rsidR="00086919" w:rsidRDefault="00086919"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C30A" w14:textId="77777777" w:rsidR="00086919" w:rsidRDefault="00086919" w:rsidP="00A43E7D">
      <w:pPr>
        <w:spacing w:after="0" w:line="240" w:lineRule="auto"/>
      </w:pPr>
      <w:r>
        <w:separator/>
      </w:r>
    </w:p>
  </w:footnote>
  <w:footnote w:type="continuationSeparator" w:id="0">
    <w:p w14:paraId="7B9E1C20" w14:textId="77777777" w:rsidR="00086919" w:rsidRDefault="00086919"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04D52"/>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86919"/>
    <w:rsid w:val="0008731A"/>
    <w:rsid w:val="000900EE"/>
    <w:rsid w:val="000946B1"/>
    <w:rsid w:val="00095142"/>
    <w:rsid w:val="00095FC9"/>
    <w:rsid w:val="00097D76"/>
    <w:rsid w:val="000A4B75"/>
    <w:rsid w:val="000A6B32"/>
    <w:rsid w:val="000A7972"/>
    <w:rsid w:val="000B13C2"/>
    <w:rsid w:val="000C4902"/>
    <w:rsid w:val="000C5289"/>
    <w:rsid w:val="000D5D07"/>
    <w:rsid w:val="000D7CB6"/>
    <w:rsid w:val="000E30CD"/>
    <w:rsid w:val="000E312C"/>
    <w:rsid w:val="000E5A85"/>
    <w:rsid w:val="000F22AB"/>
    <w:rsid w:val="00107228"/>
    <w:rsid w:val="00113F17"/>
    <w:rsid w:val="00114E8C"/>
    <w:rsid w:val="001231C9"/>
    <w:rsid w:val="00124A94"/>
    <w:rsid w:val="0012632A"/>
    <w:rsid w:val="00126B1A"/>
    <w:rsid w:val="00140485"/>
    <w:rsid w:val="0014207F"/>
    <w:rsid w:val="00142B58"/>
    <w:rsid w:val="0014586B"/>
    <w:rsid w:val="00155539"/>
    <w:rsid w:val="001569D7"/>
    <w:rsid w:val="00156D17"/>
    <w:rsid w:val="001662BC"/>
    <w:rsid w:val="0017570F"/>
    <w:rsid w:val="001759E9"/>
    <w:rsid w:val="001777C2"/>
    <w:rsid w:val="00187B61"/>
    <w:rsid w:val="001B66F7"/>
    <w:rsid w:val="001C178C"/>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033B"/>
    <w:rsid w:val="0028164C"/>
    <w:rsid w:val="002817B3"/>
    <w:rsid w:val="00282964"/>
    <w:rsid w:val="002853D5"/>
    <w:rsid w:val="00291CF2"/>
    <w:rsid w:val="002920FC"/>
    <w:rsid w:val="002975D5"/>
    <w:rsid w:val="002A1B20"/>
    <w:rsid w:val="002C44C7"/>
    <w:rsid w:val="002D553E"/>
    <w:rsid w:val="002E01A3"/>
    <w:rsid w:val="002E272B"/>
    <w:rsid w:val="002E3BCE"/>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21E1"/>
    <w:rsid w:val="003A3472"/>
    <w:rsid w:val="003B255F"/>
    <w:rsid w:val="003C0C4C"/>
    <w:rsid w:val="003C2D5D"/>
    <w:rsid w:val="003C5FC8"/>
    <w:rsid w:val="003D0505"/>
    <w:rsid w:val="003D2B9B"/>
    <w:rsid w:val="003D5565"/>
    <w:rsid w:val="003E18B0"/>
    <w:rsid w:val="003E52A5"/>
    <w:rsid w:val="003E736B"/>
    <w:rsid w:val="003F1312"/>
    <w:rsid w:val="003F5445"/>
    <w:rsid w:val="00416033"/>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3EF6"/>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D2854"/>
    <w:rsid w:val="005E01B6"/>
    <w:rsid w:val="005E2B98"/>
    <w:rsid w:val="005E40B7"/>
    <w:rsid w:val="005E59CE"/>
    <w:rsid w:val="005E64A7"/>
    <w:rsid w:val="005F454B"/>
    <w:rsid w:val="00602862"/>
    <w:rsid w:val="0061329F"/>
    <w:rsid w:val="0061411D"/>
    <w:rsid w:val="00623230"/>
    <w:rsid w:val="00627970"/>
    <w:rsid w:val="00631943"/>
    <w:rsid w:val="00635179"/>
    <w:rsid w:val="00643FA2"/>
    <w:rsid w:val="00646FBC"/>
    <w:rsid w:val="0064735B"/>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749"/>
    <w:rsid w:val="006D1F7B"/>
    <w:rsid w:val="006D4FD8"/>
    <w:rsid w:val="006D53A9"/>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3EA8"/>
    <w:rsid w:val="00814891"/>
    <w:rsid w:val="008152EF"/>
    <w:rsid w:val="00827A2E"/>
    <w:rsid w:val="00831A2D"/>
    <w:rsid w:val="008329B4"/>
    <w:rsid w:val="00832AFA"/>
    <w:rsid w:val="00837DA3"/>
    <w:rsid w:val="00845F18"/>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2849"/>
    <w:rsid w:val="00925F3F"/>
    <w:rsid w:val="00926751"/>
    <w:rsid w:val="00927488"/>
    <w:rsid w:val="00931598"/>
    <w:rsid w:val="00933152"/>
    <w:rsid w:val="00933DD1"/>
    <w:rsid w:val="009369B2"/>
    <w:rsid w:val="00945B1A"/>
    <w:rsid w:val="00951495"/>
    <w:rsid w:val="009521AF"/>
    <w:rsid w:val="0097018F"/>
    <w:rsid w:val="00977872"/>
    <w:rsid w:val="00981C1D"/>
    <w:rsid w:val="009832EB"/>
    <w:rsid w:val="009968E3"/>
    <w:rsid w:val="009A0725"/>
    <w:rsid w:val="009A1DB3"/>
    <w:rsid w:val="009A39C6"/>
    <w:rsid w:val="009B0214"/>
    <w:rsid w:val="009B4E39"/>
    <w:rsid w:val="009C21A1"/>
    <w:rsid w:val="009D11E8"/>
    <w:rsid w:val="009D21E9"/>
    <w:rsid w:val="009D4667"/>
    <w:rsid w:val="009D6BDD"/>
    <w:rsid w:val="009E07D0"/>
    <w:rsid w:val="009E1791"/>
    <w:rsid w:val="009E36FE"/>
    <w:rsid w:val="009F002F"/>
    <w:rsid w:val="009F1DFA"/>
    <w:rsid w:val="009F47FA"/>
    <w:rsid w:val="009F6839"/>
    <w:rsid w:val="00A021E3"/>
    <w:rsid w:val="00A077DD"/>
    <w:rsid w:val="00A1777A"/>
    <w:rsid w:val="00A17919"/>
    <w:rsid w:val="00A24827"/>
    <w:rsid w:val="00A26E50"/>
    <w:rsid w:val="00A30A2E"/>
    <w:rsid w:val="00A35149"/>
    <w:rsid w:val="00A43E7D"/>
    <w:rsid w:val="00A51491"/>
    <w:rsid w:val="00A606CF"/>
    <w:rsid w:val="00A66033"/>
    <w:rsid w:val="00A663DF"/>
    <w:rsid w:val="00A7109F"/>
    <w:rsid w:val="00A729FB"/>
    <w:rsid w:val="00A73B7A"/>
    <w:rsid w:val="00A80F40"/>
    <w:rsid w:val="00A93013"/>
    <w:rsid w:val="00A96ADA"/>
    <w:rsid w:val="00AA14E2"/>
    <w:rsid w:val="00AA1EDF"/>
    <w:rsid w:val="00AB5DDB"/>
    <w:rsid w:val="00AC3D2E"/>
    <w:rsid w:val="00AC4E45"/>
    <w:rsid w:val="00AC6AE9"/>
    <w:rsid w:val="00AD47A9"/>
    <w:rsid w:val="00AD629E"/>
    <w:rsid w:val="00AD6CF8"/>
    <w:rsid w:val="00AD7982"/>
    <w:rsid w:val="00AE0FE1"/>
    <w:rsid w:val="00AF1002"/>
    <w:rsid w:val="00AF34FE"/>
    <w:rsid w:val="00B0531C"/>
    <w:rsid w:val="00B07651"/>
    <w:rsid w:val="00B119E0"/>
    <w:rsid w:val="00B168C8"/>
    <w:rsid w:val="00B21162"/>
    <w:rsid w:val="00B217C4"/>
    <w:rsid w:val="00B221D6"/>
    <w:rsid w:val="00B24E93"/>
    <w:rsid w:val="00B31C1F"/>
    <w:rsid w:val="00B35194"/>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D7C29"/>
    <w:rsid w:val="00BE64B8"/>
    <w:rsid w:val="00BF0371"/>
    <w:rsid w:val="00C02CF3"/>
    <w:rsid w:val="00C10168"/>
    <w:rsid w:val="00C110A1"/>
    <w:rsid w:val="00C12E92"/>
    <w:rsid w:val="00C13551"/>
    <w:rsid w:val="00C1461F"/>
    <w:rsid w:val="00C16C51"/>
    <w:rsid w:val="00C16EA2"/>
    <w:rsid w:val="00C2149B"/>
    <w:rsid w:val="00C321C7"/>
    <w:rsid w:val="00C346EE"/>
    <w:rsid w:val="00C358F3"/>
    <w:rsid w:val="00C35B8D"/>
    <w:rsid w:val="00C36008"/>
    <w:rsid w:val="00C362A9"/>
    <w:rsid w:val="00C401F7"/>
    <w:rsid w:val="00C40C13"/>
    <w:rsid w:val="00C443B2"/>
    <w:rsid w:val="00C52D5F"/>
    <w:rsid w:val="00C56376"/>
    <w:rsid w:val="00C57E8A"/>
    <w:rsid w:val="00C625A6"/>
    <w:rsid w:val="00C6411F"/>
    <w:rsid w:val="00C67CAF"/>
    <w:rsid w:val="00C82C5F"/>
    <w:rsid w:val="00C847BB"/>
    <w:rsid w:val="00C84EAE"/>
    <w:rsid w:val="00C85503"/>
    <w:rsid w:val="00C90648"/>
    <w:rsid w:val="00C93FDF"/>
    <w:rsid w:val="00C967BB"/>
    <w:rsid w:val="00CA45D2"/>
    <w:rsid w:val="00CA5C0A"/>
    <w:rsid w:val="00CB5267"/>
    <w:rsid w:val="00CC2BC6"/>
    <w:rsid w:val="00CC3D3C"/>
    <w:rsid w:val="00CD1C7B"/>
    <w:rsid w:val="00CD2DBC"/>
    <w:rsid w:val="00CD3341"/>
    <w:rsid w:val="00CE266C"/>
    <w:rsid w:val="00CE3E90"/>
    <w:rsid w:val="00CE664F"/>
    <w:rsid w:val="00CF5AA2"/>
    <w:rsid w:val="00CF68FB"/>
    <w:rsid w:val="00CF7E8A"/>
    <w:rsid w:val="00D10C2E"/>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4537"/>
    <w:rsid w:val="00DE5F93"/>
    <w:rsid w:val="00DE6B89"/>
    <w:rsid w:val="00DF6C32"/>
    <w:rsid w:val="00E0326A"/>
    <w:rsid w:val="00E05BC3"/>
    <w:rsid w:val="00E05C2B"/>
    <w:rsid w:val="00E05FE6"/>
    <w:rsid w:val="00E11CF1"/>
    <w:rsid w:val="00E157E0"/>
    <w:rsid w:val="00E20F6C"/>
    <w:rsid w:val="00E235F1"/>
    <w:rsid w:val="00E319F7"/>
    <w:rsid w:val="00E52CA6"/>
    <w:rsid w:val="00E5794A"/>
    <w:rsid w:val="00E711B1"/>
    <w:rsid w:val="00E71754"/>
    <w:rsid w:val="00E76698"/>
    <w:rsid w:val="00E83F57"/>
    <w:rsid w:val="00E9410D"/>
    <w:rsid w:val="00E94C42"/>
    <w:rsid w:val="00E94F72"/>
    <w:rsid w:val="00EA1FE7"/>
    <w:rsid w:val="00EA25B3"/>
    <w:rsid w:val="00EA3A4C"/>
    <w:rsid w:val="00EA3ABC"/>
    <w:rsid w:val="00EA6F95"/>
    <w:rsid w:val="00EB444C"/>
    <w:rsid w:val="00EB4F1E"/>
    <w:rsid w:val="00ED08F2"/>
    <w:rsid w:val="00ED7C30"/>
    <w:rsid w:val="00EE0315"/>
    <w:rsid w:val="00EE127B"/>
    <w:rsid w:val="00EE3E04"/>
    <w:rsid w:val="00EE751A"/>
    <w:rsid w:val="00EE7719"/>
    <w:rsid w:val="00EF2FAF"/>
    <w:rsid w:val="00EF52A4"/>
    <w:rsid w:val="00EF6302"/>
    <w:rsid w:val="00F12113"/>
    <w:rsid w:val="00F16F52"/>
    <w:rsid w:val="00F1705B"/>
    <w:rsid w:val="00F420BD"/>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D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6D5F-D6D7-4813-AC44-AC5A70C6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Skarabis, Ina</cp:lastModifiedBy>
  <cp:revision>3</cp:revision>
  <cp:lastPrinted>2020-02-07T08:42:00Z</cp:lastPrinted>
  <dcterms:created xsi:type="dcterms:W3CDTF">2020-03-18T09:42:00Z</dcterms:created>
  <dcterms:modified xsi:type="dcterms:W3CDTF">2020-03-18T10:04:00Z</dcterms:modified>
</cp:coreProperties>
</file>