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4C66F15F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7B0116">
        <w:rPr>
          <w:rFonts w:ascii="Arial" w:hAnsi="Arial" w:cs="Arial"/>
          <w:b/>
          <w:color w:val="FF9933" w:themeColor="accent1"/>
        </w:rPr>
        <w:t>19-09-16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C99B6F9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3FDA650D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BE97025" w:rsidR="00511F40" w:rsidRPr="00511F40" w:rsidRDefault="00D71206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Hyresgästföreningen och </w:t>
      </w:r>
      <w:proofErr w:type="spellStart"/>
      <w:r>
        <w:rPr>
          <w:rFonts w:asciiTheme="majorHAnsi" w:hAnsiTheme="majorHAnsi" w:cstheme="majorHAnsi"/>
          <w:sz w:val="36"/>
          <w:szCs w:val="36"/>
        </w:rPr>
        <w:t>Hembla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har förhandlat klart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51FEFC4F" w14:textId="77777777" w:rsidR="002C2985" w:rsidRDefault="00CA7F73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Hyresgästföreningen och </w:t>
      </w:r>
      <w:proofErr w:type="spellStart"/>
      <w:r w:rsidR="001E61D4">
        <w:rPr>
          <w:b/>
          <w:bCs/>
          <w:sz w:val="24"/>
          <w:szCs w:val="24"/>
        </w:rPr>
        <w:t>Hembla</w:t>
      </w:r>
      <w:proofErr w:type="spellEnd"/>
      <w:r w:rsidR="001E61D4">
        <w:rPr>
          <w:b/>
          <w:bCs/>
          <w:sz w:val="24"/>
          <w:szCs w:val="24"/>
        </w:rPr>
        <w:t xml:space="preserve"> i Tranås har </w:t>
      </w:r>
      <w:r w:rsidR="00BD50F4">
        <w:rPr>
          <w:b/>
          <w:bCs/>
          <w:sz w:val="24"/>
          <w:szCs w:val="24"/>
        </w:rPr>
        <w:t xml:space="preserve">efter en lång förhandling nu kommit överens om hyreshöjningen för 2019. </w:t>
      </w:r>
      <w:r w:rsidR="005941AA">
        <w:rPr>
          <w:b/>
          <w:bCs/>
          <w:sz w:val="24"/>
          <w:szCs w:val="24"/>
        </w:rPr>
        <w:t xml:space="preserve">732 lägenheter berörs och </w:t>
      </w:r>
      <w:r w:rsidR="00215D6A">
        <w:rPr>
          <w:b/>
          <w:bCs/>
          <w:sz w:val="24"/>
          <w:szCs w:val="24"/>
        </w:rPr>
        <w:t xml:space="preserve">enligt </w:t>
      </w:r>
    </w:p>
    <w:p w14:paraId="24BC49E2" w14:textId="24EDCDDA" w:rsidR="00BD50F4" w:rsidRDefault="00215D6A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överenskommelsen</w:t>
      </w:r>
      <w:r w:rsidR="00BD44A1">
        <w:rPr>
          <w:b/>
          <w:bCs/>
          <w:sz w:val="24"/>
          <w:szCs w:val="24"/>
        </w:rPr>
        <w:t xml:space="preserve"> blir hyreshöjningen</w:t>
      </w:r>
      <w:r w:rsidR="005941AA">
        <w:rPr>
          <w:b/>
          <w:bCs/>
          <w:sz w:val="24"/>
          <w:szCs w:val="24"/>
        </w:rPr>
        <w:t xml:space="preserve"> 1,5 procent</w:t>
      </w:r>
      <w:r>
        <w:rPr>
          <w:b/>
          <w:bCs/>
          <w:sz w:val="24"/>
          <w:szCs w:val="24"/>
        </w:rPr>
        <w:t xml:space="preserve">. 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5D1C6EFB" w14:textId="591542A7" w:rsidR="00BC4AAD" w:rsidRDefault="009B6E3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Hyresvärden påkalla</w:t>
      </w:r>
      <w:r w:rsidR="00F54B24">
        <w:rPr>
          <w:sz w:val="24"/>
          <w:szCs w:val="24"/>
        </w:rPr>
        <w:t>de förhandling</w:t>
      </w:r>
      <w:r w:rsidR="00EB1FD4">
        <w:rPr>
          <w:sz w:val="24"/>
          <w:szCs w:val="24"/>
        </w:rPr>
        <w:t xml:space="preserve"> vid</w:t>
      </w:r>
      <w:r w:rsidR="00F54B24">
        <w:rPr>
          <w:sz w:val="24"/>
          <w:szCs w:val="24"/>
        </w:rPr>
        <w:t xml:space="preserve"> årsskiftet </w:t>
      </w:r>
      <w:r w:rsidR="00595411">
        <w:rPr>
          <w:sz w:val="24"/>
          <w:szCs w:val="24"/>
        </w:rPr>
        <w:t xml:space="preserve">med ett bud på 3,2 procent. </w:t>
      </w:r>
    </w:p>
    <w:p w14:paraId="0B06CFCB" w14:textId="77777777" w:rsidR="00407E16" w:rsidRDefault="0059541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26D49">
        <w:rPr>
          <w:sz w:val="24"/>
          <w:szCs w:val="24"/>
        </w:rPr>
        <w:t xml:space="preserve">Deras argument höll inte och jag ser det som en vinst för hyresgästerna i vår slutliga </w:t>
      </w:r>
    </w:p>
    <w:p w14:paraId="436E626B" w14:textId="764D3568" w:rsidR="00595411" w:rsidRDefault="00526D49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överenskommelse, säger Simon Brehmer, förhandlare </w:t>
      </w:r>
      <w:r w:rsidR="00BC5538">
        <w:rPr>
          <w:sz w:val="24"/>
          <w:szCs w:val="24"/>
        </w:rPr>
        <w:t xml:space="preserve">på Hyresgästföreningen region Sydost. </w:t>
      </w:r>
    </w:p>
    <w:p w14:paraId="3C5B23C5" w14:textId="0F780F4A" w:rsidR="00F0164F" w:rsidRDefault="00F0164F" w:rsidP="009B2F1D">
      <w:pPr>
        <w:spacing w:line="276" w:lineRule="auto"/>
        <w:rPr>
          <w:sz w:val="24"/>
          <w:szCs w:val="24"/>
        </w:rPr>
      </w:pPr>
    </w:p>
    <w:p w14:paraId="0790D347" w14:textId="77777777" w:rsidR="007D4583" w:rsidRDefault="009C082D" w:rsidP="00985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Hyresgästföreningens argument för en låg hyreshöjning innefattade kritik m</w:t>
      </w:r>
      <w:r w:rsidR="00445A57">
        <w:rPr>
          <w:sz w:val="24"/>
          <w:szCs w:val="24"/>
        </w:rPr>
        <w:t>ot</w:t>
      </w:r>
      <w:r>
        <w:rPr>
          <w:sz w:val="24"/>
          <w:szCs w:val="24"/>
        </w:rPr>
        <w:t xml:space="preserve"> hyresvärdens bristande förvaltningskvalit</w:t>
      </w:r>
      <w:r w:rsidR="00F10D76">
        <w:rPr>
          <w:sz w:val="24"/>
          <w:szCs w:val="24"/>
        </w:rPr>
        <w:t xml:space="preserve">ét. </w:t>
      </w:r>
    </w:p>
    <w:p w14:paraId="30D93E2D" w14:textId="19331101" w:rsidR="007D4583" w:rsidRDefault="007D4583" w:rsidP="00985495">
      <w:pPr>
        <w:spacing w:line="276" w:lineRule="auto"/>
        <w:rPr>
          <w:sz w:val="24"/>
          <w:szCs w:val="24"/>
        </w:rPr>
      </w:pPr>
    </w:p>
    <w:p w14:paraId="571FFFDF" w14:textId="58268629" w:rsidR="007D4583" w:rsidRDefault="007D4583" w:rsidP="00985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Hyresgästföreningen och </w:t>
      </w:r>
      <w:proofErr w:type="spellStart"/>
      <w:r>
        <w:rPr>
          <w:sz w:val="24"/>
          <w:szCs w:val="24"/>
        </w:rPr>
        <w:t>Hembla</w:t>
      </w:r>
      <w:proofErr w:type="spellEnd"/>
      <w:r>
        <w:rPr>
          <w:sz w:val="24"/>
          <w:szCs w:val="24"/>
        </w:rPr>
        <w:t xml:space="preserve"> kom</w:t>
      </w:r>
      <w:r w:rsidR="0074540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förhan</w:t>
      </w:r>
      <w:r w:rsidR="00CD6521">
        <w:rPr>
          <w:sz w:val="24"/>
          <w:szCs w:val="24"/>
        </w:rPr>
        <w:t>d</w:t>
      </w:r>
      <w:r>
        <w:rPr>
          <w:sz w:val="24"/>
          <w:szCs w:val="24"/>
        </w:rPr>
        <w:t xml:space="preserve">lingen 2019 </w:t>
      </w:r>
      <w:r w:rsidR="00CD6521">
        <w:rPr>
          <w:sz w:val="24"/>
          <w:szCs w:val="24"/>
        </w:rPr>
        <w:t>överens</w:t>
      </w:r>
      <w:r>
        <w:rPr>
          <w:sz w:val="24"/>
          <w:szCs w:val="24"/>
        </w:rPr>
        <w:t xml:space="preserve"> om:</w:t>
      </w:r>
    </w:p>
    <w:p w14:paraId="704A4C72" w14:textId="1E530231" w:rsidR="007D4583" w:rsidRDefault="007D4583" w:rsidP="007D4583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Hyreshöjning</w:t>
      </w:r>
      <w:r w:rsidR="008003FD">
        <w:rPr>
          <w:sz w:val="24"/>
          <w:szCs w:val="24"/>
        </w:rPr>
        <w:t xml:space="preserve"> 1,5 procent</w:t>
      </w:r>
      <w:r w:rsidR="009535B4">
        <w:rPr>
          <w:sz w:val="24"/>
          <w:szCs w:val="24"/>
        </w:rPr>
        <w:t>.</w:t>
      </w:r>
    </w:p>
    <w:p w14:paraId="5F86A859" w14:textId="7C50DF1D" w:rsidR="008003FD" w:rsidRDefault="008003FD" w:rsidP="007D4583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Förbättrad trappstädning genom en checklista i varje trapphus</w:t>
      </w:r>
      <w:r w:rsidR="009535B4">
        <w:rPr>
          <w:sz w:val="24"/>
          <w:szCs w:val="24"/>
        </w:rPr>
        <w:t>.</w:t>
      </w:r>
    </w:p>
    <w:p w14:paraId="032D9E62" w14:textId="17BA1B85" w:rsidR="003009FF" w:rsidRDefault="009535B4" w:rsidP="003009FF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Översyn av tvättstugorna så de uppfyller kraven om överenskommen </w:t>
      </w:r>
      <w:r w:rsidR="00F96B0A">
        <w:rPr>
          <w:sz w:val="24"/>
          <w:szCs w:val="24"/>
        </w:rPr>
        <w:t>s</w:t>
      </w:r>
      <w:r>
        <w:rPr>
          <w:sz w:val="24"/>
          <w:szCs w:val="24"/>
        </w:rPr>
        <w:t>tandard.</w:t>
      </w:r>
    </w:p>
    <w:p w14:paraId="59BE80D3" w14:textId="35EF9500" w:rsidR="00C26E4F" w:rsidRDefault="00CD6521" w:rsidP="003009FF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Hyreshöjningen börja</w:t>
      </w:r>
      <w:r w:rsidR="00676B73">
        <w:rPr>
          <w:sz w:val="24"/>
          <w:szCs w:val="24"/>
        </w:rPr>
        <w:t>de</w:t>
      </w:r>
      <w:r>
        <w:rPr>
          <w:sz w:val="24"/>
          <w:szCs w:val="24"/>
        </w:rPr>
        <w:t xml:space="preserve"> gälla från första april och kommer aviseras retroaktivt från första oktober.</w:t>
      </w:r>
    </w:p>
    <w:p w14:paraId="681DC9DB" w14:textId="504A18A0" w:rsidR="00745407" w:rsidRDefault="00745407" w:rsidP="00745407">
      <w:pPr>
        <w:spacing w:line="276" w:lineRule="auto"/>
        <w:rPr>
          <w:sz w:val="24"/>
          <w:szCs w:val="24"/>
        </w:rPr>
      </w:pPr>
    </w:p>
    <w:p w14:paraId="459F9149" w14:textId="255D2E48" w:rsidR="00745407" w:rsidRPr="00745407" w:rsidRDefault="00745407" w:rsidP="007454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Hyreshöjningen </w:t>
      </w:r>
      <w:r w:rsidR="00895FCF">
        <w:rPr>
          <w:sz w:val="24"/>
          <w:szCs w:val="24"/>
        </w:rPr>
        <w:t>generellt i Tranås har 2019 varit 2,5 procent.</w:t>
      </w:r>
    </w:p>
    <w:p w14:paraId="2F26C9B9" w14:textId="28DB9386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D90B52" w:rsidRDefault="009B2F1D" w:rsidP="009B2F1D">
      <w:pPr>
        <w:spacing w:line="276" w:lineRule="auto"/>
        <w:rPr>
          <w:sz w:val="24"/>
          <w:szCs w:val="24"/>
        </w:rPr>
      </w:pPr>
      <w:r w:rsidRPr="00D90B52">
        <w:rPr>
          <w:b/>
          <w:bCs/>
          <w:sz w:val="24"/>
          <w:szCs w:val="24"/>
        </w:rPr>
        <w:t>För mer information, kontakta gärna:</w:t>
      </w:r>
      <w:r w:rsidRPr="00D90B52">
        <w:rPr>
          <w:sz w:val="24"/>
          <w:szCs w:val="24"/>
        </w:rPr>
        <w:t> </w:t>
      </w:r>
    </w:p>
    <w:p w14:paraId="12A32E64" w14:textId="310C90FD" w:rsidR="009B2F1D" w:rsidRDefault="00453F9D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Simon Brehmer, förhandlare på Hyresgästföreningen region Sydost</w:t>
      </w:r>
      <w:r w:rsidR="009B2F1D" w:rsidRPr="00D90B52">
        <w:rPr>
          <w:sz w:val="24"/>
          <w:szCs w:val="24"/>
        </w:rPr>
        <w:br/>
        <w:t xml:space="preserve">Telefon: </w:t>
      </w:r>
      <w:r w:rsidR="00D90B52" w:rsidRPr="00D90B52">
        <w:rPr>
          <w:sz w:val="24"/>
          <w:szCs w:val="24"/>
        </w:rPr>
        <w:t>010-459 21 77</w:t>
      </w:r>
      <w:r w:rsidR="009B2F1D" w:rsidRPr="00D90B52">
        <w:rPr>
          <w:sz w:val="24"/>
          <w:szCs w:val="24"/>
        </w:rPr>
        <w:br/>
        <w:t>E-post:</w:t>
      </w:r>
      <w:r w:rsidR="009A2994">
        <w:t xml:space="preserve"> </w:t>
      </w:r>
      <w:r w:rsidR="009A2994">
        <w:rPr>
          <w:sz w:val="24"/>
          <w:szCs w:val="24"/>
        </w:rPr>
        <w:t xml:space="preserve"> </w:t>
      </w:r>
      <w:hyperlink r:id="rId13" w:history="1">
        <w:r w:rsidR="009A2994" w:rsidRPr="009B494A">
          <w:rPr>
            <w:rStyle w:val="Hyperlnk"/>
            <w:sz w:val="24"/>
            <w:szCs w:val="24"/>
          </w:rPr>
          <w:t>simon.brehmer@hyresgastforeningen.se</w:t>
        </w:r>
      </w:hyperlink>
      <w:r w:rsidR="009A2994">
        <w:rPr>
          <w:sz w:val="24"/>
          <w:szCs w:val="24"/>
        </w:rPr>
        <w:t xml:space="preserve"> 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1DB3" w14:textId="77777777" w:rsidR="002B629A" w:rsidRDefault="002B629A">
      <w:r>
        <w:separator/>
      </w:r>
    </w:p>
  </w:endnote>
  <w:endnote w:type="continuationSeparator" w:id="0">
    <w:p w14:paraId="1AB35D88" w14:textId="77777777" w:rsidR="002B629A" w:rsidRDefault="002B629A">
      <w:r>
        <w:continuationSeparator/>
      </w:r>
    </w:p>
  </w:endnote>
  <w:endnote w:type="continuationNotice" w:id="1">
    <w:p w14:paraId="257CAF35" w14:textId="77777777" w:rsidR="002B629A" w:rsidRDefault="002B6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1C0F" w14:textId="77777777" w:rsidR="002B629A" w:rsidRDefault="002B629A">
      <w:r>
        <w:separator/>
      </w:r>
    </w:p>
  </w:footnote>
  <w:footnote w:type="continuationSeparator" w:id="0">
    <w:p w14:paraId="5A08F75F" w14:textId="77777777" w:rsidR="002B629A" w:rsidRDefault="002B629A">
      <w:r>
        <w:continuationSeparator/>
      </w:r>
    </w:p>
  </w:footnote>
  <w:footnote w:type="continuationNotice" w:id="1">
    <w:p w14:paraId="159AFD3A" w14:textId="77777777" w:rsidR="002B629A" w:rsidRDefault="002B6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2F7665E"/>
    <w:multiLevelType w:val="hybridMultilevel"/>
    <w:tmpl w:val="A17CB5B6"/>
    <w:lvl w:ilvl="0" w:tplc="969410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651E29"/>
    <w:multiLevelType w:val="hybridMultilevel"/>
    <w:tmpl w:val="435A269E"/>
    <w:lvl w:ilvl="0" w:tplc="F2123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D7F"/>
    <w:multiLevelType w:val="multilevel"/>
    <w:tmpl w:val="DCCC1CB2"/>
    <w:numStyleLink w:val="ListaHyresgstfreningen"/>
  </w:abstractNum>
  <w:abstractNum w:abstractNumId="18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8"/>
  </w:num>
  <w:num w:numId="8">
    <w:abstractNumId w:val="8"/>
  </w:num>
  <w:num w:numId="9">
    <w:abstractNumId w:val="19"/>
  </w:num>
  <w:num w:numId="10">
    <w:abstractNumId w:val="15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0806"/>
    <w:rsid w:val="000116C3"/>
    <w:rsid w:val="00021DE2"/>
    <w:rsid w:val="00023F98"/>
    <w:rsid w:val="00026EEB"/>
    <w:rsid w:val="000605C2"/>
    <w:rsid w:val="0006515E"/>
    <w:rsid w:val="00070F7E"/>
    <w:rsid w:val="00071F90"/>
    <w:rsid w:val="00072CBC"/>
    <w:rsid w:val="0008296E"/>
    <w:rsid w:val="000C1CFB"/>
    <w:rsid w:val="000C3BCA"/>
    <w:rsid w:val="000D4FBF"/>
    <w:rsid w:val="000F21FA"/>
    <w:rsid w:val="000F386B"/>
    <w:rsid w:val="00114B58"/>
    <w:rsid w:val="00117F7D"/>
    <w:rsid w:val="00135245"/>
    <w:rsid w:val="00135F1E"/>
    <w:rsid w:val="00140952"/>
    <w:rsid w:val="0015335F"/>
    <w:rsid w:val="00165DA9"/>
    <w:rsid w:val="00166D35"/>
    <w:rsid w:val="00183452"/>
    <w:rsid w:val="00195A7B"/>
    <w:rsid w:val="001B74A6"/>
    <w:rsid w:val="001D61F0"/>
    <w:rsid w:val="001E3F27"/>
    <w:rsid w:val="001E61D4"/>
    <w:rsid w:val="001F0B68"/>
    <w:rsid w:val="001F7D80"/>
    <w:rsid w:val="00213AA4"/>
    <w:rsid w:val="00215D6A"/>
    <w:rsid w:val="00216828"/>
    <w:rsid w:val="00223162"/>
    <w:rsid w:val="00241974"/>
    <w:rsid w:val="00255CF5"/>
    <w:rsid w:val="00274E85"/>
    <w:rsid w:val="002932B4"/>
    <w:rsid w:val="00293CEC"/>
    <w:rsid w:val="002B12BA"/>
    <w:rsid w:val="002B629A"/>
    <w:rsid w:val="002C2985"/>
    <w:rsid w:val="002D1A1D"/>
    <w:rsid w:val="002E1B14"/>
    <w:rsid w:val="002E61DD"/>
    <w:rsid w:val="002F321E"/>
    <w:rsid w:val="003009FF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84C40"/>
    <w:rsid w:val="003C5B3B"/>
    <w:rsid w:val="003D5D04"/>
    <w:rsid w:val="003F5BEC"/>
    <w:rsid w:val="00401F5A"/>
    <w:rsid w:val="00403ACE"/>
    <w:rsid w:val="00407E16"/>
    <w:rsid w:val="00414A5E"/>
    <w:rsid w:val="00422C73"/>
    <w:rsid w:val="00437837"/>
    <w:rsid w:val="00445A57"/>
    <w:rsid w:val="004472CE"/>
    <w:rsid w:val="0045269C"/>
    <w:rsid w:val="00453490"/>
    <w:rsid w:val="00453F9D"/>
    <w:rsid w:val="00467A62"/>
    <w:rsid w:val="004701B9"/>
    <w:rsid w:val="00481459"/>
    <w:rsid w:val="0048383D"/>
    <w:rsid w:val="004A4B78"/>
    <w:rsid w:val="004C57E7"/>
    <w:rsid w:val="004E382D"/>
    <w:rsid w:val="00511F40"/>
    <w:rsid w:val="00522BEC"/>
    <w:rsid w:val="00526D49"/>
    <w:rsid w:val="0052735A"/>
    <w:rsid w:val="00527FB5"/>
    <w:rsid w:val="00533FC1"/>
    <w:rsid w:val="0055405C"/>
    <w:rsid w:val="00555C2F"/>
    <w:rsid w:val="00560176"/>
    <w:rsid w:val="00573CE2"/>
    <w:rsid w:val="00574F52"/>
    <w:rsid w:val="005941AA"/>
    <w:rsid w:val="0059474F"/>
    <w:rsid w:val="00595411"/>
    <w:rsid w:val="005A5027"/>
    <w:rsid w:val="005B6ACD"/>
    <w:rsid w:val="005C347E"/>
    <w:rsid w:val="005D0EF5"/>
    <w:rsid w:val="005F0CBC"/>
    <w:rsid w:val="00600EA3"/>
    <w:rsid w:val="00604F14"/>
    <w:rsid w:val="00624C7C"/>
    <w:rsid w:val="00627251"/>
    <w:rsid w:val="006641E8"/>
    <w:rsid w:val="00665F03"/>
    <w:rsid w:val="00670F0B"/>
    <w:rsid w:val="00672A04"/>
    <w:rsid w:val="00676B73"/>
    <w:rsid w:val="006940B1"/>
    <w:rsid w:val="0069483A"/>
    <w:rsid w:val="006A0F28"/>
    <w:rsid w:val="006A168E"/>
    <w:rsid w:val="006A310C"/>
    <w:rsid w:val="006A488D"/>
    <w:rsid w:val="006A6439"/>
    <w:rsid w:val="006C0BFF"/>
    <w:rsid w:val="006E50D9"/>
    <w:rsid w:val="00714F71"/>
    <w:rsid w:val="00745407"/>
    <w:rsid w:val="0075743E"/>
    <w:rsid w:val="0079416B"/>
    <w:rsid w:val="007A3DA8"/>
    <w:rsid w:val="007B0116"/>
    <w:rsid w:val="007D034A"/>
    <w:rsid w:val="007D4583"/>
    <w:rsid w:val="007E3D12"/>
    <w:rsid w:val="008003FD"/>
    <w:rsid w:val="00806F89"/>
    <w:rsid w:val="00823098"/>
    <w:rsid w:val="00850074"/>
    <w:rsid w:val="00865EDE"/>
    <w:rsid w:val="00873F4D"/>
    <w:rsid w:val="008839C9"/>
    <w:rsid w:val="00891FF2"/>
    <w:rsid w:val="00895FCF"/>
    <w:rsid w:val="008A1B98"/>
    <w:rsid w:val="008C0851"/>
    <w:rsid w:val="008D4F14"/>
    <w:rsid w:val="008D53B3"/>
    <w:rsid w:val="008D58E4"/>
    <w:rsid w:val="008E7B15"/>
    <w:rsid w:val="008F1D0A"/>
    <w:rsid w:val="00900FA6"/>
    <w:rsid w:val="0090344A"/>
    <w:rsid w:val="00907EF8"/>
    <w:rsid w:val="00916203"/>
    <w:rsid w:val="00943012"/>
    <w:rsid w:val="009535B4"/>
    <w:rsid w:val="00953F05"/>
    <w:rsid w:val="009647EE"/>
    <w:rsid w:val="00970B21"/>
    <w:rsid w:val="009740AA"/>
    <w:rsid w:val="00975300"/>
    <w:rsid w:val="00985495"/>
    <w:rsid w:val="009978E3"/>
    <w:rsid w:val="009A2994"/>
    <w:rsid w:val="009B2F1D"/>
    <w:rsid w:val="009B6E38"/>
    <w:rsid w:val="009C082D"/>
    <w:rsid w:val="009C6B85"/>
    <w:rsid w:val="009E1284"/>
    <w:rsid w:val="009F639F"/>
    <w:rsid w:val="00A03BFD"/>
    <w:rsid w:val="00A1206F"/>
    <w:rsid w:val="00A20088"/>
    <w:rsid w:val="00A31DA6"/>
    <w:rsid w:val="00A347D8"/>
    <w:rsid w:val="00A4011B"/>
    <w:rsid w:val="00A42A1F"/>
    <w:rsid w:val="00A44751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55854"/>
    <w:rsid w:val="00B60524"/>
    <w:rsid w:val="00B9066E"/>
    <w:rsid w:val="00BA4E18"/>
    <w:rsid w:val="00BB5289"/>
    <w:rsid w:val="00BC16A3"/>
    <w:rsid w:val="00BC24AD"/>
    <w:rsid w:val="00BC4AAD"/>
    <w:rsid w:val="00BC5538"/>
    <w:rsid w:val="00BD44A1"/>
    <w:rsid w:val="00BD50F4"/>
    <w:rsid w:val="00BE1F17"/>
    <w:rsid w:val="00C01438"/>
    <w:rsid w:val="00C04116"/>
    <w:rsid w:val="00C2416D"/>
    <w:rsid w:val="00C26E4F"/>
    <w:rsid w:val="00C27A88"/>
    <w:rsid w:val="00C36BAF"/>
    <w:rsid w:val="00C37C3E"/>
    <w:rsid w:val="00C60EBE"/>
    <w:rsid w:val="00C62C02"/>
    <w:rsid w:val="00C63D50"/>
    <w:rsid w:val="00CA4670"/>
    <w:rsid w:val="00CA7F73"/>
    <w:rsid w:val="00CD0C1F"/>
    <w:rsid w:val="00CD6521"/>
    <w:rsid w:val="00CE0426"/>
    <w:rsid w:val="00CE1597"/>
    <w:rsid w:val="00CE478C"/>
    <w:rsid w:val="00D1561A"/>
    <w:rsid w:val="00D44A75"/>
    <w:rsid w:val="00D61A67"/>
    <w:rsid w:val="00D65ACC"/>
    <w:rsid w:val="00D71206"/>
    <w:rsid w:val="00D72C79"/>
    <w:rsid w:val="00D76A81"/>
    <w:rsid w:val="00D77C89"/>
    <w:rsid w:val="00D82AF9"/>
    <w:rsid w:val="00D90B52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129"/>
    <w:rsid w:val="00E85DD9"/>
    <w:rsid w:val="00E85F29"/>
    <w:rsid w:val="00E969DD"/>
    <w:rsid w:val="00EA43E1"/>
    <w:rsid w:val="00EB1FD4"/>
    <w:rsid w:val="00EB4662"/>
    <w:rsid w:val="00EB58E7"/>
    <w:rsid w:val="00ED6FA9"/>
    <w:rsid w:val="00EF013A"/>
    <w:rsid w:val="00EF3F6C"/>
    <w:rsid w:val="00EF7489"/>
    <w:rsid w:val="00F00873"/>
    <w:rsid w:val="00F0164F"/>
    <w:rsid w:val="00F029F8"/>
    <w:rsid w:val="00F10D76"/>
    <w:rsid w:val="00F1109A"/>
    <w:rsid w:val="00F272F1"/>
    <w:rsid w:val="00F42AC7"/>
    <w:rsid w:val="00F50FDC"/>
    <w:rsid w:val="00F54B24"/>
    <w:rsid w:val="00F55105"/>
    <w:rsid w:val="00F77DCD"/>
    <w:rsid w:val="00F96B0A"/>
    <w:rsid w:val="00FA4CF6"/>
    <w:rsid w:val="00FA74BE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BF6E122"/>
  <w15:docId w15:val="{8A34C239-7D72-483D-9328-C00AEA9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5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mon.brehmer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77025C-284E-499B-B225-81483AE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1148</Characters>
  <Application>Microsoft Office Word</Application>
  <DocSecurity>0</DocSecurity>
  <Lines>26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60</cp:revision>
  <cp:lastPrinted>2008-11-25T09:11:00Z</cp:lastPrinted>
  <dcterms:created xsi:type="dcterms:W3CDTF">2018-08-21T06:55:00Z</dcterms:created>
  <dcterms:modified xsi:type="dcterms:W3CDTF">2019-09-13T08:19:00Z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