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37B02232"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B44085">
        <w:rPr>
          <w:rFonts w:ascii="Arial" w:hAnsi="Arial" w:cs="Arial"/>
          <w:b/>
          <w:color w:val="FF9933" w:themeColor="accent1"/>
        </w:rPr>
        <w:t>19-02-22</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8241"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E79BAC7">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121ED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8242"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B210B1">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3A39104"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r>
                      <w:r w:rsidRPr="00F1109A">
                        <w:rPr>
                          <w:rFonts w:asciiTheme="majorHAnsi" w:hAnsiTheme="majorHAnsi" w:cstheme="majorHAnsi"/>
                        </w:rP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sidRPr="618A1713">
        <w:rPr>
          <w:rFonts w:ascii="Arial" w:hAnsi="Arial" w:cs="Arial"/>
          <w:b/>
          <w:bCs/>
          <w:color w:val="FF9933" w:themeColor="accent1"/>
          <w:sz w:val="56"/>
          <w:szCs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00CF99E" w:rsidR="00511F40" w:rsidRPr="00511F40" w:rsidRDefault="003E2BAA" w:rsidP="00511F40">
      <w:pPr>
        <w:spacing w:line="276" w:lineRule="auto"/>
        <w:rPr>
          <w:rFonts w:asciiTheme="majorHAnsi" w:hAnsiTheme="majorHAnsi" w:cstheme="majorHAnsi"/>
          <w:sz w:val="36"/>
          <w:szCs w:val="36"/>
        </w:rPr>
      </w:pPr>
      <w:r>
        <w:rPr>
          <w:rFonts w:asciiTheme="majorHAnsi" w:hAnsiTheme="majorHAnsi" w:cstheme="majorHAnsi"/>
          <w:sz w:val="36"/>
          <w:szCs w:val="36"/>
        </w:rPr>
        <w:t>”Det är fruktansvärt” – barnen vräks från sina hem</w:t>
      </w:r>
    </w:p>
    <w:p w14:paraId="723E0557" w14:textId="77777777" w:rsidR="00511F40" w:rsidRPr="00511F40" w:rsidRDefault="00511F40" w:rsidP="00511F40">
      <w:pPr>
        <w:spacing w:line="276" w:lineRule="auto"/>
        <w:rPr>
          <w:sz w:val="24"/>
          <w:szCs w:val="24"/>
        </w:rPr>
      </w:pPr>
    </w:p>
    <w:p w14:paraId="0D911C10" w14:textId="2FDAD61A" w:rsidR="009B2F1D" w:rsidRDefault="618A1713" w:rsidP="618A1713">
      <w:pPr>
        <w:spacing w:line="276" w:lineRule="auto"/>
        <w:rPr>
          <w:b/>
          <w:bCs/>
          <w:sz w:val="24"/>
          <w:szCs w:val="24"/>
        </w:rPr>
      </w:pPr>
      <w:r w:rsidRPr="618A1713">
        <w:rPr>
          <w:b/>
          <w:bCs/>
          <w:sz w:val="24"/>
          <w:szCs w:val="24"/>
        </w:rPr>
        <w:t>17 barn vräktes från sina hem i Östergötland under 2018</w:t>
      </w:r>
      <w:r w:rsidR="00684ACF">
        <w:rPr>
          <w:b/>
          <w:bCs/>
          <w:sz w:val="24"/>
          <w:szCs w:val="24"/>
        </w:rPr>
        <w:t>,</w:t>
      </w:r>
      <w:r w:rsidRPr="618A1713">
        <w:rPr>
          <w:b/>
          <w:bCs/>
          <w:sz w:val="24"/>
          <w:szCs w:val="24"/>
        </w:rPr>
        <w:t xml:space="preserve"> </w:t>
      </w:r>
      <w:r w:rsidR="00684ACF">
        <w:rPr>
          <w:b/>
          <w:bCs/>
          <w:sz w:val="24"/>
          <w:szCs w:val="24"/>
        </w:rPr>
        <w:t>e</w:t>
      </w:r>
      <w:r w:rsidRPr="618A1713">
        <w:rPr>
          <w:b/>
          <w:bCs/>
          <w:sz w:val="24"/>
          <w:szCs w:val="24"/>
        </w:rPr>
        <w:t>n siffra som Kronofogden redovisar</w:t>
      </w:r>
      <w:r w:rsidR="00AB6393">
        <w:rPr>
          <w:b/>
          <w:bCs/>
          <w:sz w:val="24"/>
          <w:szCs w:val="24"/>
        </w:rPr>
        <w:t>.</w:t>
      </w:r>
      <w:r w:rsidRPr="618A1713">
        <w:rPr>
          <w:b/>
          <w:bCs/>
          <w:sz w:val="24"/>
          <w:szCs w:val="24"/>
        </w:rPr>
        <w:t xml:space="preserve"> </w:t>
      </w:r>
    </w:p>
    <w:p w14:paraId="079860DC" w14:textId="12570393" w:rsidR="00EA11E6" w:rsidRPr="00663B3E" w:rsidRDefault="00663B3E" w:rsidP="009B2F1D">
      <w:pPr>
        <w:spacing w:line="276" w:lineRule="auto"/>
        <w:rPr>
          <w:b/>
          <w:sz w:val="24"/>
          <w:szCs w:val="24"/>
        </w:rPr>
      </w:pPr>
      <w:r>
        <w:rPr>
          <w:b/>
          <w:sz w:val="24"/>
          <w:szCs w:val="24"/>
        </w:rPr>
        <w:t xml:space="preserve">– Det är fruktansvärt att </w:t>
      </w:r>
      <w:r w:rsidR="008C0B0A">
        <w:rPr>
          <w:b/>
          <w:sz w:val="24"/>
          <w:szCs w:val="24"/>
        </w:rPr>
        <w:t>det finns</w:t>
      </w:r>
      <w:r w:rsidR="006E06E4">
        <w:rPr>
          <w:b/>
          <w:sz w:val="24"/>
          <w:szCs w:val="24"/>
        </w:rPr>
        <w:t xml:space="preserve"> så många</w:t>
      </w:r>
      <w:r w:rsidR="008C0B0A">
        <w:rPr>
          <w:b/>
          <w:sz w:val="24"/>
          <w:szCs w:val="24"/>
        </w:rPr>
        <w:t xml:space="preserve"> </w:t>
      </w:r>
      <w:r w:rsidR="006E06E4">
        <w:rPr>
          <w:b/>
          <w:sz w:val="24"/>
          <w:szCs w:val="24"/>
        </w:rPr>
        <w:t>barn</w:t>
      </w:r>
      <w:r w:rsidR="008C0B0A">
        <w:rPr>
          <w:b/>
          <w:sz w:val="24"/>
          <w:szCs w:val="24"/>
        </w:rPr>
        <w:t>familjer</w:t>
      </w:r>
      <w:r w:rsidR="00CF323F">
        <w:rPr>
          <w:b/>
          <w:sz w:val="24"/>
          <w:szCs w:val="24"/>
        </w:rPr>
        <w:t xml:space="preserve"> som drabbas</w:t>
      </w:r>
      <w:r w:rsidR="008C0B0A">
        <w:rPr>
          <w:b/>
          <w:sz w:val="24"/>
          <w:szCs w:val="24"/>
        </w:rPr>
        <w:t>, säger Björn Johansson, ordförande för Hyresgästföreningen region Sydost.</w:t>
      </w:r>
    </w:p>
    <w:p w14:paraId="70E524F0" w14:textId="77777777" w:rsidR="009B2F1D" w:rsidRPr="009B2F1D" w:rsidRDefault="009B2F1D" w:rsidP="009B2F1D">
      <w:pPr>
        <w:spacing w:line="276" w:lineRule="auto"/>
        <w:rPr>
          <w:sz w:val="24"/>
          <w:szCs w:val="24"/>
        </w:rPr>
      </w:pPr>
    </w:p>
    <w:p w14:paraId="0B469DF7" w14:textId="795476FD" w:rsidR="009B2F1D" w:rsidRDefault="618A1713" w:rsidP="618A1713">
      <w:pPr>
        <w:spacing w:line="276" w:lineRule="auto"/>
        <w:rPr>
          <w:sz w:val="24"/>
          <w:szCs w:val="24"/>
        </w:rPr>
      </w:pPr>
      <w:r w:rsidRPr="618A1713">
        <w:rPr>
          <w:sz w:val="24"/>
          <w:szCs w:val="24"/>
        </w:rPr>
        <w:t xml:space="preserve">2008 införde dåvarande regering en nollvision för vräkning av barnfamiljer i Sverige. Kronofogden lämnar halvårsvis statistik på hur vräkningarna ser ut och i Östergötland har vräkningar med barn inblandade endast minskat från 23 barn 2017 till 17 barn 2018. </w:t>
      </w:r>
    </w:p>
    <w:p w14:paraId="1B4B337D" w14:textId="021D1F16" w:rsidR="00814358" w:rsidRDefault="00814358" w:rsidP="009B2F1D">
      <w:pPr>
        <w:spacing w:line="276" w:lineRule="auto"/>
        <w:rPr>
          <w:sz w:val="24"/>
          <w:szCs w:val="24"/>
        </w:rPr>
      </w:pPr>
      <w:r>
        <w:rPr>
          <w:sz w:val="24"/>
          <w:szCs w:val="24"/>
        </w:rPr>
        <w:softHyphen/>
        <w:t>– Jag är chockad</w:t>
      </w:r>
      <w:r w:rsidR="005A5056">
        <w:rPr>
          <w:sz w:val="24"/>
          <w:szCs w:val="24"/>
        </w:rPr>
        <w:t xml:space="preserve"> och siffrorna förstärker min bild om bostadsbristen och det hårdare klimatet</w:t>
      </w:r>
      <w:r w:rsidR="003E3BEE">
        <w:rPr>
          <w:sz w:val="24"/>
          <w:szCs w:val="24"/>
        </w:rPr>
        <w:t xml:space="preserve"> gör att allt fler barnfamiljer drabbas, säger Björn Johansson.</w:t>
      </w:r>
    </w:p>
    <w:p w14:paraId="43D0E60E" w14:textId="40167E61" w:rsidR="003E3BEE" w:rsidRDefault="003E3BEE" w:rsidP="009B2F1D">
      <w:pPr>
        <w:spacing w:line="276" w:lineRule="auto"/>
        <w:rPr>
          <w:sz w:val="24"/>
          <w:szCs w:val="24"/>
        </w:rPr>
      </w:pPr>
    </w:p>
    <w:p w14:paraId="39FB1A2B" w14:textId="75783CFA" w:rsidR="003E3BEE" w:rsidRDefault="618A1713" w:rsidP="618A1713">
      <w:pPr>
        <w:spacing w:line="276" w:lineRule="auto"/>
        <w:rPr>
          <w:sz w:val="24"/>
          <w:szCs w:val="24"/>
        </w:rPr>
      </w:pPr>
      <w:r w:rsidRPr="618A1713">
        <w:rPr>
          <w:sz w:val="24"/>
          <w:szCs w:val="24"/>
        </w:rPr>
        <w:t>I Hyresgästföreningen region Sydost ingår länen Östergötland, Jönköping, Kronoberg, Blekinge, Kalmar och Gotland. Totalt har det under 2018 vräkts 43 barn</w:t>
      </w:r>
      <w:r w:rsidR="00AB6393">
        <w:rPr>
          <w:sz w:val="24"/>
          <w:szCs w:val="24"/>
        </w:rPr>
        <w:t>.</w:t>
      </w:r>
      <w:r w:rsidRPr="618A1713">
        <w:rPr>
          <w:sz w:val="24"/>
          <w:szCs w:val="24"/>
        </w:rPr>
        <w:t xml:space="preserve"> </w:t>
      </w:r>
      <w:r w:rsidR="00AB6393">
        <w:rPr>
          <w:sz w:val="24"/>
          <w:szCs w:val="24"/>
        </w:rPr>
        <w:t>I</w:t>
      </w:r>
      <w:r w:rsidRPr="618A1713">
        <w:rPr>
          <w:sz w:val="24"/>
          <w:szCs w:val="24"/>
        </w:rPr>
        <w:t xml:space="preserve"> jämförelse med 2017 då det vräktes 53 barn kan man enligt Kronofogdens statistik se en förbättring. I nästan alla län har siffran gått ner, men Östergötland visar en av de högre siffrorna.</w:t>
      </w:r>
    </w:p>
    <w:p w14:paraId="489B5266" w14:textId="09B4FF41" w:rsidR="002E5333" w:rsidRDefault="002E5333" w:rsidP="009B2F1D">
      <w:pPr>
        <w:spacing w:line="276" w:lineRule="auto"/>
        <w:rPr>
          <w:sz w:val="24"/>
          <w:szCs w:val="24"/>
        </w:rPr>
      </w:pPr>
    </w:p>
    <w:p w14:paraId="7FB11F2D" w14:textId="0A697E60" w:rsidR="002E5333" w:rsidRDefault="618A1713" w:rsidP="618A1713">
      <w:pPr>
        <w:spacing w:line="276" w:lineRule="auto"/>
        <w:rPr>
          <w:sz w:val="24"/>
          <w:szCs w:val="24"/>
        </w:rPr>
      </w:pPr>
      <w:r w:rsidRPr="618A1713">
        <w:rPr>
          <w:sz w:val="24"/>
          <w:szCs w:val="24"/>
        </w:rPr>
        <w:t>– En vräkning innebär i de flesta fall</w:t>
      </w:r>
      <w:r w:rsidR="008718B9">
        <w:rPr>
          <w:sz w:val="24"/>
          <w:szCs w:val="24"/>
        </w:rPr>
        <w:t xml:space="preserve"> att man inte betalat sin hyra.</w:t>
      </w:r>
      <w:r w:rsidRPr="618A1713">
        <w:rPr>
          <w:sz w:val="24"/>
          <w:szCs w:val="24"/>
        </w:rPr>
        <w:t xml:space="preserve"> Hamnar man i en sådan situation är det jätteviktigt att man som hyresgäst agerar direkt, säger Jennifer Myrén, ärendehandläggare på Hyresg</w:t>
      </w:r>
      <w:bookmarkStart w:id="0" w:name="_GoBack"/>
      <w:bookmarkEnd w:id="0"/>
      <w:r w:rsidRPr="618A1713">
        <w:rPr>
          <w:sz w:val="24"/>
          <w:szCs w:val="24"/>
        </w:rPr>
        <w:t>ästföreningen region Sydost.</w:t>
      </w:r>
    </w:p>
    <w:p w14:paraId="3DDA214E" w14:textId="743C7EB5" w:rsidR="00C864F8" w:rsidRDefault="00C864F8" w:rsidP="618A1713">
      <w:pPr>
        <w:spacing w:line="276" w:lineRule="auto"/>
        <w:rPr>
          <w:sz w:val="24"/>
          <w:szCs w:val="24"/>
        </w:rPr>
      </w:pPr>
    </w:p>
    <w:p w14:paraId="4FD5C9A2" w14:textId="48F3BC6C" w:rsidR="00C864F8" w:rsidRDefault="618A1713" w:rsidP="618A1713">
      <w:pPr>
        <w:spacing w:line="276" w:lineRule="auto"/>
        <w:rPr>
          <w:sz w:val="24"/>
          <w:szCs w:val="24"/>
        </w:rPr>
      </w:pPr>
      <w:r w:rsidRPr="618A1713">
        <w:rPr>
          <w:sz w:val="24"/>
          <w:szCs w:val="24"/>
        </w:rPr>
        <w:t xml:space="preserve">Hamnar du som hyresgäst i en svår situation där du inte kan betala hyran, tipsar </w:t>
      </w:r>
      <w:r w:rsidR="008718B9" w:rsidRPr="618A1713">
        <w:rPr>
          <w:sz w:val="24"/>
          <w:szCs w:val="24"/>
        </w:rPr>
        <w:t xml:space="preserve">Jennifer </w:t>
      </w:r>
      <w:r w:rsidRPr="618A1713">
        <w:rPr>
          <w:sz w:val="24"/>
          <w:szCs w:val="24"/>
        </w:rPr>
        <w:t>om följande steg som är bra att följa:</w:t>
      </w:r>
    </w:p>
    <w:p w14:paraId="6E5F1ED9" w14:textId="0BBC4B8A" w:rsidR="00B44085" w:rsidRPr="00B44085" w:rsidRDefault="00B44085" w:rsidP="00B44085">
      <w:pPr>
        <w:pStyle w:val="Liststycke"/>
        <w:numPr>
          <w:ilvl w:val="0"/>
          <w:numId w:val="35"/>
        </w:numPr>
        <w:spacing w:line="276" w:lineRule="auto"/>
        <w:rPr>
          <w:sz w:val="24"/>
          <w:szCs w:val="24"/>
        </w:rPr>
      </w:pPr>
      <w:r w:rsidRPr="00B44085">
        <w:rPr>
          <w:sz w:val="24"/>
          <w:szCs w:val="24"/>
        </w:rPr>
        <w:t>Ser du att du kommer ha svårt att betala hyran en månad; kontakta din hyresvärd direkt. Be att få skjuta upp betalningen eller att få en avbetalningsplan, ofta är det något hyresvärden uppskattar. Tänk på att alltid få en skriftlig bekräftelse, ifall du skulle behöva bevisa överenskommelsen.</w:t>
      </w:r>
    </w:p>
    <w:p w14:paraId="522F67BD" w14:textId="29579F65" w:rsidR="00B44085" w:rsidRPr="00B44085" w:rsidRDefault="00B44085" w:rsidP="00B44085">
      <w:pPr>
        <w:pStyle w:val="Liststycke"/>
        <w:numPr>
          <w:ilvl w:val="0"/>
          <w:numId w:val="35"/>
        </w:numPr>
        <w:spacing w:line="276" w:lineRule="auto"/>
        <w:rPr>
          <w:sz w:val="24"/>
          <w:szCs w:val="24"/>
        </w:rPr>
      </w:pPr>
      <w:r w:rsidRPr="00B44085">
        <w:rPr>
          <w:sz w:val="24"/>
          <w:szCs w:val="24"/>
        </w:rPr>
        <w:t>Om du fått ett kravbrev från din hyresvärd för att du inte betalat hyran; kontakta din hyresvärd direkt. Det kan fortfarande gå att skjuta upp betalningen eller få en avbetalningsplan. Som medlem bör du kontakta Hyresgästföreningen för hjälp och stöd.</w:t>
      </w:r>
    </w:p>
    <w:p w14:paraId="7FAB8FB4" w14:textId="31EAAD8F" w:rsidR="00B44085" w:rsidRPr="00B44085" w:rsidRDefault="00B44085" w:rsidP="00B44085">
      <w:pPr>
        <w:pStyle w:val="Liststycke"/>
        <w:numPr>
          <w:ilvl w:val="0"/>
          <w:numId w:val="35"/>
        </w:numPr>
        <w:spacing w:line="276" w:lineRule="auto"/>
        <w:rPr>
          <w:sz w:val="24"/>
          <w:szCs w:val="24"/>
        </w:rPr>
      </w:pPr>
      <w:r w:rsidRPr="00B44085">
        <w:rPr>
          <w:sz w:val="24"/>
          <w:szCs w:val="24"/>
        </w:rPr>
        <w:t>Om du fått brev från Kronofogden; kontakta Kronofogden direkt. Som medlem bör du även kontakta Hyresgästföreningen för hjälp och stöd.</w:t>
      </w:r>
    </w:p>
    <w:p w14:paraId="27F46B93" w14:textId="32D3496F" w:rsidR="00466E27" w:rsidRDefault="00B44085" w:rsidP="00B44085">
      <w:pPr>
        <w:pStyle w:val="Liststycke"/>
        <w:numPr>
          <w:ilvl w:val="0"/>
          <w:numId w:val="35"/>
        </w:numPr>
        <w:spacing w:line="276" w:lineRule="auto"/>
        <w:rPr>
          <w:sz w:val="24"/>
          <w:szCs w:val="24"/>
        </w:rPr>
      </w:pPr>
      <w:r w:rsidRPr="00B44085">
        <w:rPr>
          <w:sz w:val="24"/>
          <w:szCs w:val="24"/>
        </w:rPr>
        <w:t>Det finns hjälp att få, till exempel av kommunen, bara man efterfrågar den.</w:t>
      </w:r>
    </w:p>
    <w:p w14:paraId="6EB50701" w14:textId="1F96D166" w:rsidR="00B44085" w:rsidRDefault="00B44085" w:rsidP="00B44085">
      <w:pPr>
        <w:spacing w:line="276" w:lineRule="auto"/>
        <w:rPr>
          <w:sz w:val="24"/>
          <w:szCs w:val="24"/>
        </w:rPr>
      </w:pPr>
    </w:p>
    <w:p w14:paraId="77EBEBDA" w14:textId="30C3F412" w:rsidR="00B44085" w:rsidRDefault="00B44085" w:rsidP="00B44085">
      <w:pPr>
        <w:spacing w:line="276" w:lineRule="auto"/>
        <w:rPr>
          <w:sz w:val="24"/>
          <w:szCs w:val="24"/>
        </w:rPr>
      </w:pPr>
    </w:p>
    <w:p w14:paraId="68772357" w14:textId="3D93A16A" w:rsidR="00B44085" w:rsidRDefault="00B44085" w:rsidP="00B44085">
      <w:pPr>
        <w:spacing w:line="276" w:lineRule="auto"/>
        <w:rPr>
          <w:sz w:val="24"/>
          <w:szCs w:val="24"/>
        </w:rPr>
      </w:pPr>
    </w:p>
    <w:p w14:paraId="63A42D0F" w14:textId="77777777" w:rsidR="00B44085" w:rsidRPr="00B44085" w:rsidRDefault="00B44085" w:rsidP="00B44085">
      <w:pPr>
        <w:spacing w:line="276" w:lineRule="auto"/>
        <w:rPr>
          <w:sz w:val="24"/>
          <w:szCs w:val="24"/>
        </w:rPr>
      </w:pPr>
    </w:p>
    <w:p w14:paraId="0EB5204F" w14:textId="7CF4A3EE" w:rsidR="00466E27" w:rsidRPr="003F7432" w:rsidRDefault="00466E27" w:rsidP="00466E27">
      <w:pPr>
        <w:spacing w:line="276" w:lineRule="auto"/>
        <w:rPr>
          <w:b/>
          <w:sz w:val="24"/>
          <w:szCs w:val="24"/>
        </w:rPr>
      </w:pPr>
      <w:r w:rsidRPr="003F7432">
        <w:rPr>
          <w:b/>
          <w:sz w:val="24"/>
          <w:szCs w:val="24"/>
        </w:rPr>
        <w:lastRenderedPageBreak/>
        <w:t>Så här ser siffrorna ut för</w:t>
      </w:r>
      <w:r w:rsidR="00FC1020">
        <w:rPr>
          <w:b/>
          <w:sz w:val="24"/>
          <w:szCs w:val="24"/>
        </w:rPr>
        <w:t xml:space="preserve"> region Sydost länsvis:</w:t>
      </w:r>
    </w:p>
    <w:p w14:paraId="55A51FE9" w14:textId="07FDB0A6" w:rsidR="00466E27" w:rsidRPr="00466E27" w:rsidRDefault="00466E27" w:rsidP="003F7432">
      <w:pPr>
        <w:spacing w:line="276" w:lineRule="auto"/>
        <w:ind w:left="1304" w:firstLine="1304"/>
        <w:rPr>
          <w:sz w:val="24"/>
          <w:szCs w:val="24"/>
        </w:rPr>
      </w:pPr>
      <w:r w:rsidRPr="00466E27">
        <w:rPr>
          <w:sz w:val="24"/>
          <w:szCs w:val="24"/>
        </w:rPr>
        <w:t>2017</w:t>
      </w:r>
      <w:r w:rsidR="003F7432">
        <w:rPr>
          <w:sz w:val="24"/>
          <w:szCs w:val="24"/>
        </w:rPr>
        <w:t xml:space="preserve"> </w:t>
      </w:r>
      <w:r w:rsidR="003F7432">
        <w:rPr>
          <w:sz w:val="24"/>
          <w:szCs w:val="24"/>
        </w:rPr>
        <w:tab/>
      </w:r>
      <w:r w:rsidRPr="00466E27">
        <w:rPr>
          <w:sz w:val="24"/>
          <w:szCs w:val="24"/>
        </w:rPr>
        <w:t>2018</w:t>
      </w:r>
    </w:p>
    <w:p w14:paraId="3AC603BD" w14:textId="38E49358" w:rsidR="00466E27" w:rsidRPr="00466E27" w:rsidRDefault="00466E27" w:rsidP="00466E27">
      <w:pPr>
        <w:spacing w:line="276" w:lineRule="auto"/>
        <w:rPr>
          <w:sz w:val="24"/>
          <w:szCs w:val="24"/>
        </w:rPr>
      </w:pPr>
      <w:r w:rsidRPr="00466E27">
        <w:rPr>
          <w:sz w:val="24"/>
          <w:szCs w:val="24"/>
        </w:rPr>
        <w:t>Blekinge</w:t>
      </w:r>
      <w:r w:rsidR="003F7432">
        <w:rPr>
          <w:sz w:val="24"/>
          <w:szCs w:val="24"/>
        </w:rPr>
        <w:tab/>
      </w:r>
      <w:r w:rsidR="003F7432">
        <w:rPr>
          <w:sz w:val="24"/>
          <w:szCs w:val="24"/>
        </w:rPr>
        <w:tab/>
        <w:t>1</w:t>
      </w:r>
      <w:r w:rsidRPr="00466E27">
        <w:rPr>
          <w:sz w:val="24"/>
          <w:szCs w:val="24"/>
        </w:rPr>
        <w:t>3</w:t>
      </w:r>
      <w:r w:rsidR="003F7432">
        <w:rPr>
          <w:sz w:val="24"/>
          <w:szCs w:val="24"/>
        </w:rPr>
        <w:tab/>
      </w:r>
      <w:r w:rsidRPr="00466E27">
        <w:rPr>
          <w:sz w:val="24"/>
          <w:szCs w:val="24"/>
        </w:rPr>
        <w:t>4</w:t>
      </w:r>
    </w:p>
    <w:p w14:paraId="598A382F" w14:textId="57DEF707" w:rsidR="00466E27" w:rsidRPr="00466E27" w:rsidRDefault="00466E27" w:rsidP="00466E27">
      <w:pPr>
        <w:spacing w:line="276" w:lineRule="auto"/>
        <w:rPr>
          <w:sz w:val="24"/>
          <w:szCs w:val="24"/>
        </w:rPr>
      </w:pPr>
      <w:r w:rsidRPr="00466E27">
        <w:rPr>
          <w:sz w:val="24"/>
          <w:szCs w:val="24"/>
        </w:rPr>
        <w:t>Gotland</w:t>
      </w:r>
      <w:r w:rsidR="003F7432">
        <w:rPr>
          <w:sz w:val="24"/>
          <w:szCs w:val="24"/>
        </w:rPr>
        <w:tab/>
      </w:r>
      <w:r w:rsidR="003F7432">
        <w:rPr>
          <w:sz w:val="24"/>
          <w:szCs w:val="24"/>
        </w:rPr>
        <w:tab/>
      </w:r>
      <w:r w:rsidRPr="00466E27">
        <w:rPr>
          <w:sz w:val="24"/>
          <w:szCs w:val="24"/>
        </w:rPr>
        <w:t xml:space="preserve">2 </w:t>
      </w:r>
      <w:r w:rsidR="003F7432">
        <w:rPr>
          <w:sz w:val="24"/>
          <w:szCs w:val="24"/>
        </w:rPr>
        <w:tab/>
      </w:r>
      <w:r w:rsidRPr="00466E27">
        <w:rPr>
          <w:sz w:val="24"/>
          <w:szCs w:val="24"/>
        </w:rPr>
        <w:t>0</w:t>
      </w:r>
    </w:p>
    <w:p w14:paraId="269A4AB4" w14:textId="5236E24D" w:rsidR="00466E27" w:rsidRPr="00466E27" w:rsidRDefault="00466E27" w:rsidP="00466E27">
      <w:pPr>
        <w:spacing w:line="276" w:lineRule="auto"/>
        <w:rPr>
          <w:sz w:val="24"/>
          <w:szCs w:val="24"/>
        </w:rPr>
      </w:pPr>
      <w:r w:rsidRPr="00466E27">
        <w:rPr>
          <w:sz w:val="24"/>
          <w:szCs w:val="24"/>
        </w:rPr>
        <w:t>Jönköping</w:t>
      </w:r>
      <w:r w:rsidR="003F7432">
        <w:rPr>
          <w:sz w:val="24"/>
          <w:szCs w:val="24"/>
        </w:rPr>
        <w:tab/>
      </w:r>
      <w:r w:rsidR="003F7432">
        <w:rPr>
          <w:sz w:val="24"/>
          <w:szCs w:val="24"/>
        </w:rPr>
        <w:tab/>
        <w:t>5</w:t>
      </w:r>
      <w:r w:rsidR="003F7432">
        <w:rPr>
          <w:sz w:val="24"/>
          <w:szCs w:val="24"/>
        </w:rPr>
        <w:tab/>
        <w:t>0</w:t>
      </w:r>
    </w:p>
    <w:p w14:paraId="083096E3" w14:textId="5730F0A1" w:rsidR="00466E27" w:rsidRPr="00466E27" w:rsidRDefault="00466E27" w:rsidP="00466E27">
      <w:pPr>
        <w:spacing w:line="276" w:lineRule="auto"/>
        <w:rPr>
          <w:sz w:val="24"/>
          <w:szCs w:val="24"/>
        </w:rPr>
      </w:pPr>
      <w:r w:rsidRPr="00466E27">
        <w:rPr>
          <w:sz w:val="24"/>
          <w:szCs w:val="24"/>
        </w:rPr>
        <w:t>Kalmar</w:t>
      </w:r>
      <w:r w:rsidR="003F7432">
        <w:rPr>
          <w:sz w:val="24"/>
          <w:szCs w:val="24"/>
        </w:rPr>
        <w:tab/>
      </w:r>
      <w:r w:rsidR="003F7432">
        <w:rPr>
          <w:sz w:val="24"/>
          <w:szCs w:val="24"/>
        </w:rPr>
        <w:tab/>
        <w:t>9</w:t>
      </w:r>
      <w:r w:rsidR="003F7432">
        <w:rPr>
          <w:sz w:val="24"/>
          <w:szCs w:val="24"/>
        </w:rPr>
        <w:tab/>
        <w:t>20</w:t>
      </w:r>
    </w:p>
    <w:p w14:paraId="4B193E7B" w14:textId="2AFDEA6B" w:rsidR="00466E27" w:rsidRPr="00466E27" w:rsidRDefault="00466E27" w:rsidP="00466E27">
      <w:pPr>
        <w:spacing w:line="276" w:lineRule="auto"/>
        <w:rPr>
          <w:sz w:val="24"/>
          <w:szCs w:val="24"/>
        </w:rPr>
      </w:pPr>
      <w:r w:rsidRPr="00466E27">
        <w:rPr>
          <w:sz w:val="24"/>
          <w:szCs w:val="24"/>
        </w:rPr>
        <w:t xml:space="preserve">Kronoberg </w:t>
      </w:r>
      <w:r w:rsidR="003F7432">
        <w:rPr>
          <w:sz w:val="24"/>
          <w:szCs w:val="24"/>
        </w:rPr>
        <w:tab/>
      </w:r>
      <w:r w:rsidR="003F7432">
        <w:rPr>
          <w:sz w:val="24"/>
          <w:szCs w:val="24"/>
        </w:rPr>
        <w:tab/>
        <w:t>1</w:t>
      </w:r>
      <w:r w:rsidR="003F7432">
        <w:rPr>
          <w:sz w:val="24"/>
          <w:szCs w:val="24"/>
        </w:rPr>
        <w:tab/>
        <w:t>2</w:t>
      </w:r>
    </w:p>
    <w:p w14:paraId="227EE17B" w14:textId="4F4A7F8D" w:rsidR="00466E27" w:rsidRPr="00466E27" w:rsidRDefault="00466E27" w:rsidP="00466E27">
      <w:pPr>
        <w:spacing w:line="276" w:lineRule="auto"/>
        <w:rPr>
          <w:sz w:val="24"/>
          <w:szCs w:val="24"/>
        </w:rPr>
      </w:pPr>
      <w:r w:rsidRPr="00466E27">
        <w:rPr>
          <w:sz w:val="24"/>
          <w:szCs w:val="24"/>
        </w:rPr>
        <w:t>Östergötland</w:t>
      </w:r>
      <w:r w:rsidR="003F7432">
        <w:rPr>
          <w:sz w:val="24"/>
          <w:szCs w:val="24"/>
        </w:rPr>
        <w:tab/>
      </w:r>
      <w:r w:rsidR="003F7432">
        <w:rPr>
          <w:sz w:val="24"/>
          <w:szCs w:val="24"/>
        </w:rPr>
        <w:tab/>
        <w:t>23</w:t>
      </w:r>
      <w:r w:rsidR="003F7432">
        <w:rPr>
          <w:sz w:val="24"/>
          <w:szCs w:val="24"/>
        </w:rPr>
        <w:tab/>
        <w:t>17</w:t>
      </w:r>
      <w:r w:rsidRPr="00466E27">
        <w:rPr>
          <w:sz w:val="24"/>
          <w:szCs w:val="24"/>
        </w:rPr>
        <w:t xml:space="preserve"> </w:t>
      </w:r>
    </w:p>
    <w:p w14:paraId="789CFBA1" w14:textId="77777777" w:rsidR="00466E27" w:rsidRPr="00466E27" w:rsidRDefault="00466E27" w:rsidP="00466E27">
      <w:pPr>
        <w:spacing w:line="276" w:lineRule="auto"/>
        <w:rPr>
          <w:sz w:val="24"/>
          <w:szCs w:val="24"/>
        </w:rPr>
      </w:pPr>
    </w:p>
    <w:p w14:paraId="4790E46A" w14:textId="396E486C" w:rsidR="00466E27" w:rsidRPr="009B2F1D" w:rsidRDefault="00466E27" w:rsidP="00466E27">
      <w:pPr>
        <w:spacing w:line="276" w:lineRule="auto"/>
        <w:rPr>
          <w:sz w:val="24"/>
          <w:szCs w:val="24"/>
        </w:rPr>
      </w:pPr>
      <w:r w:rsidRPr="00466E27">
        <w:rPr>
          <w:sz w:val="24"/>
          <w:szCs w:val="24"/>
        </w:rPr>
        <w:t xml:space="preserve">Hela listan (från </w:t>
      </w:r>
      <w:proofErr w:type="gramStart"/>
      <w:r w:rsidRPr="00466E27">
        <w:rPr>
          <w:sz w:val="24"/>
          <w:szCs w:val="24"/>
        </w:rPr>
        <w:t>2008-2018</w:t>
      </w:r>
      <w:proofErr w:type="gramEnd"/>
      <w:r w:rsidRPr="00466E27">
        <w:rPr>
          <w:sz w:val="24"/>
          <w:szCs w:val="24"/>
        </w:rPr>
        <w:t>): https://kronofogden.se/statistikvrakning.html</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1A89A960" w:rsidR="009B2F1D" w:rsidRPr="000642FA" w:rsidRDefault="009B2F1D" w:rsidP="009B2F1D">
      <w:pPr>
        <w:spacing w:line="276" w:lineRule="auto"/>
        <w:rPr>
          <w:sz w:val="24"/>
          <w:szCs w:val="24"/>
        </w:rPr>
      </w:pPr>
      <w:r w:rsidRPr="000642FA">
        <w:rPr>
          <w:b/>
          <w:bCs/>
          <w:sz w:val="24"/>
          <w:szCs w:val="24"/>
        </w:rPr>
        <w:t>För mer information, kontakta gärna:</w:t>
      </w:r>
      <w:r w:rsidRPr="000642FA">
        <w:rPr>
          <w:sz w:val="24"/>
          <w:szCs w:val="24"/>
        </w:rPr>
        <w:t> </w:t>
      </w:r>
    </w:p>
    <w:p w14:paraId="30A955DA" w14:textId="77777777" w:rsidR="0026743D" w:rsidRDefault="0026743D" w:rsidP="0026743D">
      <w:pPr>
        <w:spacing w:line="276" w:lineRule="auto"/>
        <w:rPr>
          <w:sz w:val="24"/>
          <w:szCs w:val="24"/>
        </w:rPr>
      </w:pPr>
      <w:r>
        <w:rPr>
          <w:sz w:val="24"/>
          <w:szCs w:val="24"/>
        </w:rPr>
        <w:t>Jennifer Myrén, ärendehandläggare Hyresgästföreningen region Sydost</w:t>
      </w:r>
      <w:r>
        <w:rPr>
          <w:sz w:val="24"/>
          <w:szCs w:val="24"/>
        </w:rPr>
        <w:br/>
        <w:t>Telefon: 010-459 21 65</w:t>
      </w:r>
      <w:r>
        <w:rPr>
          <w:sz w:val="24"/>
          <w:szCs w:val="24"/>
        </w:rPr>
        <w:br/>
        <w:t>E-post: jennifer.myren@hyresgastforeningen.se</w:t>
      </w:r>
    </w:p>
    <w:p w14:paraId="6E373ECA" w14:textId="07CB007A" w:rsidR="009B2F1D" w:rsidRDefault="009B2F1D" w:rsidP="009B2F1D">
      <w:pPr>
        <w:spacing w:line="276" w:lineRule="auto"/>
        <w:rPr>
          <w:sz w:val="24"/>
          <w:szCs w:val="24"/>
        </w:rPr>
      </w:pPr>
    </w:p>
    <w:p w14:paraId="11DDEB2A" w14:textId="77777777" w:rsidR="00B66D0F" w:rsidRDefault="00B66D0F" w:rsidP="009B2F1D">
      <w:pPr>
        <w:spacing w:line="276" w:lineRule="auto"/>
        <w:rPr>
          <w:sz w:val="24"/>
          <w:szCs w:val="24"/>
        </w:rPr>
      </w:pPr>
    </w:p>
    <w:p w14:paraId="4F56043E" w14:textId="694F8B75" w:rsidR="00983F8D" w:rsidRDefault="00983F8D" w:rsidP="009B2F1D">
      <w:pPr>
        <w:spacing w:line="276" w:lineRule="auto"/>
        <w:rPr>
          <w:sz w:val="24"/>
          <w:szCs w:val="24"/>
        </w:rPr>
      </w:pPr>
      <w:r>
        <w:rPr>
          <w:sz w:val="24"/>
          <w:szCs w:val="24"/>
        </w:rPr>
        <w:t>Björn Johansson, ordförande i Hyresgästföreningen region Sydost</w:t>
      </w:r>
    </w:p>
    <w:p w14:paraId="2BA5F0C8" w14:textId="5F66E4D2" w:rsidR="00983F8D" w:rsidRDefault="00983F8D" w:rsidP="009B2F1D">
      <w:pPr>
        <w:spacing w:line="276" w:lineRule="auto"/>
        <w:rPr>
          <w:sz w:val="24"/>
          <w:szCs w:val="24"/>
        </w:rPr>
      </w:pPr>
      <w:r>
        <w:rPr>
          <w:sz w:val="24"/>
          <w:szCs w:val="24"/>
        </w:rPr>
        <w:t>Telefon:</w:t>
      </w:r>
      <w:r w:rsidR="00545407">
        <w:rPr>
          <w:sz w:val="24"/>
          <w:szCs w:val="24"/>
        </w:rPr>
        <w:t xml:space="preserve"> 010-159 21 39</w:t>
      </w:r>
    </w:p>
    <w:p w14:paraId="54B1B320" w14:textId="6DC15B60" w:rsidR="00983F8D" w:rsidRPr="0026743D" w:rsidRDefault="00983F8D" w:rsidP="009B2F1D">
      <w:pPr>
        <w:spacing w:line="276" w:lineRule="auto"/>
        <w:rPr>
          <w:sz w:val="24"/>
          <w:szCs w:val="24"/>
        </w:rPr>
      </w:pPr>
      <w:r w:rsidRPr="0026743D">
        <w:rPr>
          <w:sz w:val="24"/>
          <w:szCs w:val="24"/>
        </w:rPr>
        <w:t xml:space="preserve">E-post: </w:t>
      </w:r>
      <w:r w:rsidR="00545407" w:rsidRPr="0026743D">
        <w:rPr>
          <w:sz w:val="24"/>
          <w:szCs w:val="24"/>
        </w:rPr>
        <w:t>bjorn.johansson4@hyresgastforeningen.se</w:t>
      </w:r>
    </w:p>
    <w:p w14:paraId="7140355F" w14:textId="77777777" w:rsidR="009B2F1D" w:rsidRPr="0026743D" w:rsidRDefault="009B2F1D" w:rsidP="009B2F1D">
      <w:pPr>
        <w:spacing w:line="276" w:lineRule="auto"/>
        <w:rPr>
          <w:sz w:val="24"/>
          <w:szCs w:val="24"/>
        </w:rPr>
      </w:pPr>
    </w:p>
    <w:sectPr w:rsidR="009B2F1D" w:rsidRPr="0026743D"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9436" w14:textId="77777777" w:rsidR="002368CD" w:rsidRDefault="002368CD">
      <w:r>
        <w:separator/>
      </w:r>
    </w:p>
  </w:endnote>
  <w:endnote w:type="continuationSeparator" w:id="0">
    <w:p w14:paraId="7CF0F3BF" w14:textId="77777777" w:rsidR="002368CD" w:rsidRDefault="002368CD">
      <w:r>
        <w:continuationSeparator/>
      </w:r>
    </w:p>
  </w:endnote>
  <w:endnote w:type="continuationNotice" w:id="1">
    <w:p w14:paraId="6CFCA86F" w14:textId="77777777" w:rsidR="002368CD" w:rsidRDefault="00236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9FFB" w14:textId="77777777" w:rsidR="002368CD" w:rsidRDefault="002368CD">
      <w:r>
        <w:separator/>
      </w:r>
    </w:p>
  </w:footnote>
  <w:footnote w:type="continuationSeparator" w:id="0">
    <w:p w14:paraId="1D1138C8" w14:textId="77777777" w:rsidR="002368CD" w:rsidRDefault="002368CD">
      <w:r>
        <w:continuationSeparator/>
      </w:r>
    </w:p>
  </w:footnote>
  <w:footnote w:type="continuationNotice" w:id="1">
    <w:p w14:paraId="249D687C" w14:textId="77777777" w:rsidR="002368CD" w:rsidRDefault="00236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27A2CD9"/>
    <w:multiLevelType w:val="hybridMultilevel"/>
    <w:tmpl w:val="90FCAE92"/>
    <w:lvl w:ilvl="0" w:tplc="26446C34">
      <w:start w:val="20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702FEF"/>
    <w:multiLevelType w:val="hybridMultilevel"/>
    <w:tmpl w:val="CF64D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A918D4"/>
    <w:multiLevelType w:val="hybridMultilevel"/>
    <w:tmpl w:val="18A27E4C"/>
    <w:lvl w:ilvl="0" w:tplc="87E4D9E4">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22D7F"/>
    <w:multiLevelType w:val="multilevel"/>
    <w:tmpl w:val="DCCC1CB2"/>
    <w:numStyleLink w:val="ListaHyresgstfreningen"/>
  </w:abstractNum>
  <w:abstractNum w:abstractNumId="19"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9"/>
  </w:num>
  <w:num w:numId="8">
    <w:abstractNumId w:val="9"/>
  </w:num>
  <w:num w:numId="9">
    <w:abstractNumId w:val="20"/>
  </w:num>
  <w:num w:numId="10">
    <w:abstractNumId w:val="14"/>
  </w:num>
  <w:num w:numId="11">
    <w:abstractNumId w:val="5"/>
  </w:num>
  <w:num w:numId="12">
    <w:abstractNumId w:val="12"/>
  </w:num>
  <w:num w:numId="13">
    <w:abstractNumId w:val="0"/>
  </w:num>
  <w:num w:numId="14">
    <w:abstractNumId w:val="8"/>
  </w:num>
  <w:num w:numId="15">
    <w:abstractNumId w:val="18"/>
  </w:num>
  <w:num w:numId="16">
    <w:abstractNumId w:val="13"/>
  </w:num>
  <w:num w:numId="17">
    <w:abstractNumId w:val="11"/>
  </w:num>
  <w:num w:numId="18">
    <w:abstractNumId w:val="9"/>
  </w:num>
  <w:num w:numId="19">
    <w:abstractNumId w:val="20"/>
  </w:num>
  <w:num w:numId="20">
    <w:abstractNumId w:val="9"/>
  </w:num>
  <w:num w:numId="21">
    <w:abstractNumId w:val="20"/>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7"/>
  </w:num>
  <w:num w:numId="33">
    <w:abstractNumId w:val="4"/>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42FA"/>
    <w:rsid w:val="0006515E"/>
    <w:rsid w:val="00070F7E"/>
    <w:rsid w:val="00071F90"/>
    <w:rsid w:val="00072CBC"/>
    <w:rsid w:val="0008296E"/>
    <w:rsid w:val="000C3BCA"/>
    <w:rsid w:val="000F21FA"/>
    <w:rsid w:val="000F386B"/>
    <w:rsid w:val="00114B58"/>
    <w:rsid w:val="00117F7D"/>
    <w:rsid w:val="00135245"/>
    <w:rsid w:val="00140952"/>
    <w:rsid w:val="0015335F"/>
    <w:rsid w:val="00155A2E"/>
    <w:rsid w:val="00165DA9"/>
    <w:rsid w:val="00166D35"/>
    <w:rsid w:val="00195A7B"/>
    <w:rsid w:val="001B74A6"/>
    <w:rsid w:val="001D61F0"/>
    <w:rsid w:val="001E3F27"/>
    <w:rsid w:val="001F0B68"/>
    <w:rsid w:val="001F7D80"/>
    <w:rsid w:val="00213AA4"/>
    <w:rsid w:val="00216828"/>
    <w:rsid w:val="00223162"/>
    <w:rsid w:val="002368CD"/>
    <w:rsid w:val="00241974"/>
    <w:rsid w:val="00255CF5"/>
    <w:rsid w:val="0026743D"/>
    <w:rsid w:val="00274E85"/>
    <w:rsid w:val="00290AF9"/>
    <w:rsid w:val="002932B4"/>
    <w:rsid w:val="00293CEC"/>
    <w:rsid w:val="002B12BA"/>
    <w:rsid w:val="002D1A1D"/>
    <w:rsid w:val="002E1B14"/>
    <w:rsid w:val="002E5333"/>
    <w:rsid w:val="002E61DD"/>
    <w:rsid w:val="002F321E"/>
    <w:rsid w:val="002F68FE"/>
    <w:rsid w:val="00305BB2"/>
    <w:rsid w:val="00317D8A"/>
    <w:rsid w:val="00332AEC"/>
    <w:rsid w:val="00334030"/>
    <w:rsid w:val="00336D6B"/>
    <w:rsid w:val="00341728"/>
    <w:rsid w:val="003456F0"/>
    <w:rsid w:val="00350A53"/>
    <w:rsid w:val="00353D5A"/>
    <w:rsid w:val="003710C9"/>
    <w:rsid w:val="003C5B3B"/>
    <w:rsid w:val="003D5D04"/>
    <w:rsid w:val="003E2BAA"/>
    <w:rsid w:val="003E3BEE"/>
    <w:rsid w:val="003F5BEC"/>
    <w:rsid w:val="003F7432"/>
    <w:rsid w:val="00401F5A"/>
    <w:rsid w:val="00403ACE"/>
    <w:rsid w:val="00414A5E"/>
    <w:rsid w:val="00422C73"/>
    <w:rsid w:val="00437837"/>
    <w:rsid w:val="004472CE"/>
    <w:rsid w:val="004525B7"/>
    <w:rsid w:val="0045269C"/>
    <w:rsid w:val="00453490"/>
    <w:rsid w:val="00466E27"/>
    <w:rsid w:val="00467A62"/>
    <w:rsid w:val="00481459"/>
    <w:rsid w:val="0048383D"/>
    <w:rsid w:val="00493966"/>
    <w:rsid w:val="004A4B78"/>
    <w:rsid w:val="004C57E7"/>
    <w:rsid w:val="004E382D"/>
    <w:rsid w:val="004F66AD"/>
    <w:rsid w:val="0050100B"/>
    <w:rsid w:val="00511F40"/>
    <w:rsid w:val="00522BEC"/>
    <w:rsid w:val="0052735A"/>
    <w:rsid w:val="00527FB5"/>
    <w:rsid w:val="00531799"/>
    <w:rsid w:val="00533FC1"/>
    <w:rsid w:val="00545407"/>
    <w:rsid w:val="00555C2F"/>
    <w:rsid w:val="00560176"/>
    <w:rsid w:val="00573CE2"/>
    <w:rsid w:val="00596BCB"/>
    <w:rsid w:val="005A5027"/>
    <w:rsid w:val="005A5056"/>
    <w:rsid w:val="005B4A65"/>
    <w:rsid w:val="005B6ACD"/>
    <w:rsid w:val="005C347E"/>
    <w:rsid w:val="005D0EF5"/>
    <w:rsid w:val="00600EA3"/>
    <w:rsid w:val="00604F14"/>
    <w:rsid w:val="00627251"/>
    <w:rsid w:val="00632931"/>
    <w:rsid w:val="00642C58"/>
    <w:rsid w:val="006564E6"/>
    <w:rsid w:val="00663B3E"/>
    <w:rsid w:val="006641E8"/>
    <w:rsid w:val="00665F03"/>
    <w:rsid w:val="00670F0B"/>
    <w:rsid w:val="00672A04"/>
    <w:rsid w:val="00684ACF"/>
    <w:rsid w:val="0069193C"/>
    <w:rsid w:val="006940B1"/>
    <w:rsid w:val="006A0F28"/>
    <w:rsid w:val="006A168E"/>
    <w:rsid w:val="006A310C"/>
    <w:rsid w:val="006A488D"/>
    <w:rsid w:val="006C0BFF"/>
    <w:rsid w:val="006D71D0"/>
    <w:rsid w:val="006E06E4"/>
    <w:rsid w:val="006E50D9"/>
    <w:rsid w:val="00704D8E"/>
    <w:rsid w:val="00714F71"/>
    <w:rsid w:val="00723C10"/>
    <w:rsid w:val="0075743E"/>
    <w:rsid w:val="0079416B"/>
    <w:rsid w:val="007A3DA8"/>
    <w:rsid w:val="007D034A"/>
    <w:rsid w:val="007E3D12"/>
    <w:rsid w:val="007F6E44"/>
    <w:rsid w:val="00814358"/>
    <w:rsid w:val="00823098"/>
    <w:rsid w:val="00850074"/>
    <w:rsid w:val="00851009"/>
    <w:rsid w:val="00865EDE"/>
    <w:rsid w:val="008718B9"/>
    <w:rsid w:val="0087313C"/>
    <w:rsid w:val="00873F4D"/>
    <w:rsid w:val="008839C9"/>
    <w:rsid w:val="00885AA6"/>
    <w:rsid w:val="00887283"/>
    <w:rsid w:val="00891FF2"/>
    <w:rsid w:val="008A1B98"/>
    <w:rsid w:val="008C0851"/>
    <w:rsid w:val="008C0B0A"/>
    <w:rsid w:val="008C6967"/>
    <w:rsid w:val="008D4F14"/>
    <w:rsid w:val="008D53B3"/>
    <w:rsid w:val="008E5C86"/>
    <w:rsid w:val="008E7B15"/>
    <w:rsid w:val="008F1D0A"/>
    <w:rsid w:val="00900FA6"/>
    <w:rsid w:val="0090344A"/>
    <w:rsid w:val="00907EF8"/>
    <w:rsid w:val="00916203"/>
    <w:rsid w:val="00943012"/>
    <w:rsid w:val="00953F05"/>
    <w:rsid w:val="009647EE"/>
    <w:rsid w:val="00970B21"/>
    <w:rsid w:val="009740AA"/>
    <w:rsid w:val="00975300"/>
    <w:rsid w:val="00983F8D"/>
    <w:rsid w:val="0098707F"/>
    <w:rsid w:val="009978E3"/>
    <w:rsid w:val="009B2F1D"/>
    <w:rsid w:val="009C6B85"/>
    <w:rsid w:val="009E1284"/>
    <w:rsid w:val="009F639F"/>
    <w:rsid w:val="00A1206F"/>
    <w:rsid w:val="00A20088"/>
    <w:rsid w:val="00A31DA6"/>
    <w:rsid w:val="00A347D8"/>
    <w:rsid w:val="00A42A1F"/>
    <w:rsid w:val="00A45142"/>
    <w:rsid w:val="00A64EE6"/>
    <w:rsid w:val="00A72DB0"/>
    <w:rsid w:val="00A743C3"/>
    <w:rsid w:val="00A7515E"/>
    <w:rsid w:val="00A80ADD"/>
    <w:rsid w:val="00A8289D"/>
    <w:rsid w:val="00A872D6"/>
    <w:rsid w:val="00AA6770"/>
    <w:rsid w:val="00AB0FB4"/>
    <w:rsid w:val="00AB6393"/>
    <w:rsid w:val="00AB74EC"/>
    <w:rsid w:val="00AC0248"/>
    <w:rsid w:val="00AD0C6C"/>
    <w:rsid w:val="00AD3EC5"/>
    <w:rsid w:val="00AD60AF"/>
    <w:rsid w:val="00AF0433"/>
    <w:rsid w:val="00AF3F22"/>
    <w:rsid w:val="00B10FD7"/>
    <w:rsid w:val="00B26D5A"/>
    <w:rsid w:val="00B376CB"/>
    <w:rsid w:val="00B40001"/>
    <w:rsid w:val="00B44085"/>
    <w:rsid w:val="00B60524"/>
    <w:rsid w:val="00B66D0F"/>
    <w:rsid w:val="00B75181"/>
    <w:rsid w:val="00B9066E"/>
    <w:rsid w:val="00BA4E18"/>
    <w:rsid w:val="00BB5289"/>
    <w:rsid w:val="00BC16A3"/>
    <w:rsid w:val="00BC24AD"/>
    <w:rsid w:val="00BE1F17"/>
    <w:rsid w:val="00C01438"/>
    <w:rsid w:val="00C2416D"/>
    <w:rsid w:val="00C36BAF"/>
    <w:rsid w:val="00C46529"/>
    <w:rsid w:val="00C62C02"/>
    <w:rsid w:val="00C63D50"/>
    <w:rsid w:val="00C75583"/>
    <w:rsid w:val="00C80291"/>
    <w:rsid w:val="00C85E93"/>
    <w:rsid w:val="00C864F8"/>
    <w:rsid w:val="00CA4670"/>
    <w:rsid w:val="00CD0C1F"/>
    <w:rsid w:val="00CE0426"/>
    <w:rsid w:val="00CE1597"/>
    <w:rsid w:val="00CE39EF"/>
    <w:rsid w:val="00CE478C"/>
    <w:rsid w:val="00CF231C"/>
    <w:rsid w:val="00CF323F"/>
    <w:rsid w:val="00D1561A"/>
    <w:rsid w:val="00D44A75"/>
    <w:rsid w:val="00D61A67"/>
    <w:rsid w:val="00D65ACC"/>
    <w:rsid w:val="00D72C79"/>
    <w:rsid w:val="00D7585B"/>
    <w:rsid w:val="00D76A81"/>
    <w:rsid w:val="00D77C89"/>
    <w:rsid w:val="00D82AF9"/>
    <w:rsid w:val="00D850D9"/>
    <w:rsid w:val="00D90EBD"/>
    <w:rsid w:val="00DA2080"/>
    <w:rsid w:val="00DC23B6"/>
    <w:rsid w:val="00DD273A"/>
    <w:rsid w:val="00DE5246"/>
    <w:rsid w:val="00DF6A86"/>
    <w:rsid w:val="00E00612"/>
    <w:rsid w:val="00E03019"/>
    <w:rsid w:val="00E0781B"/>
    <w:rsid w:val="00E111E1"/>
    <w:rsid w:val="00E1285D"/>
    <w:rsid w:val="00E23574"/>
    <w:rsid w:val="00E23975"/>
    <w:rsid w:val="00E346DF"/>
    <w:rsid w:val="00E37711"/>
    <w:rsid w:val="00E60E7F"/>
    <w:rsid w:val="00E6794F"/>
    <w:rsid w:val="00E77680"/>
    <w:rsid w:val="00E80A23"/>
    <w:rsid w:val="00E81AC0"/>
    <w:rsid w:val="00E85DD9"/>
    <w:rsid w:val="00E85F29"/>
    <w:rsid w:val="00E969DD"/>
    <w:rsid w:val="00EA11E6"/>
    <w:rsid w:val="00EA43E1"/>
    <w:rsid w:val="00EB4662"/>
    <w:rsid w:val="00EB58E7"/>
    <w:rsid w:val="00ED1C7C"/>
    <w:rsid w:val="00ED6FA9"/>
    <w:rsid w:val="00EE5CC9"/>
    <w:rsid w:val="00EE6677"/>
    <w:rsid w:val="00EF013A"/>
    <w:rsid w:val="00EF3F6C"/>
    <w:rsid w:val="00EF7489"/>
    <w:rsid w:val="00F00873"/>
    <w:rsid w:val="00F029F8"/>
    <w:rsid w:val="00F1109A"/>
    <w:rsid w:val="00F272F1"/>
    <w:rsid w:val="00F42AC7"/>
    <w:rsid w:val="00F50FDC"/>
    <w:rsid w:val="00F55105"/>
    <w:rsid w:val="00F57B49"/>
    <w:rsid w:val="00F74BEE"/>
    <w:rsid w:val="00F77DCD"/>
    <w:rsid w:val="00FA4CF6"/>
    <w:rsid w:val="00FB0B87"/>
    <w:rsid w:val="00FB2DF3"/>
    <w:rsid w:val="00FB600A"/>
    <w:rsid w:val="00FC1020"/>
    <w:rsid w:val="00FC14EC"/>
    <w:rsid w:val="00FD3154"/>
    <w:rsid w:val="00FD3486"/>
    <w:rsid w:val="00FD7715"/>
    <w:rsid w:val="00FF240C"/>
    <w:rsid w:val="00FF4084"/>
    <w:rsid w:val="00FF544C"/>
    <w:rsid w:val="618A1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character" w:styleId="Kommentarsreferens">
    <w:name w:val="annotation reference"/>
    <w:basedOn w:val="Standardstycketecken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4180">
      <w:bodyDiv w:val="1"/>
      <w:marLeft w:val="0"/>
      <w:marRight w:val="0"/>
      <w:marTop w:val="0"/>
      <w:marBottom w:val="0"/>
      <w:divBdr>
        <w:top w:val="none" w:sz="0" w:space="0" w:color="auto"/>
        <w:left w:val="none" w:sz="0" w:space="0" w:color="auto"/>
        <w:bottom w:val="none" w:sz="0" w:space="0" w:color="auto"/>
        <w:right w:val="none" w:sz="0" w:space="0" w:color="auto"/>
      </w:divBdr>
    </w:div>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e5add9-af6e-43c1-a9ac-ac42a4c4c3f7" ContentTypeId="0x0101007A60771C5753A247A9E629B69FD0F51E10" PreviousValue="false"/>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2.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purl.org/dc/term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7D0C27D-0238-448C-A7FC-D1F85892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2363</Characters>
  <Application>Microsoft Office Word</Application>
  <DocSecurity>0</DocSecurity>
  <Lines>59</Lines>
  <Paragraphs>24</Paragraphs>
  <ScaleCrop>false</ScaleCrop>
  <Company>HGF</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66</cp:revision>
  <cp:lastPrinted>2008-11-25T09:11:00Z</cp:lastPrinted>
  <dcterms:created xsi:type="dcterms:W3CDTF">2018-08-21T06:55:00Z</dcterms:created>
  <dcterms:modified xsi:type="dcterms:W3CDTF">2019-02-21T15:39:00Z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