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CCDBF" w14:textId="7D46D402"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9E16E0">
        <w:rPr>
          <w:rFonts w:ascii="Arial" w:hAnsi="Arial" w:cs="Arial"/>
          <w:b/>
          <w:color w:val="FF9933" w:themeColor="accent1"/>
        </w:rPr>
        <w:t>2017-08-18</w:t>
      </w:r>
    </w:p>
    <w:p w14:paraId="4FEE1D02"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01FC5F07" wp14:editId="49D638D4">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B32664"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3A4EFA14" wp14:editId="02DCB2AD">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EFA14"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67BF4F6B" wp14:editId="31569B09">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14:paraId="7CDBC30B" w14:textId="77777777" w:rsidR="00F77DCD" w:rsidRPr="00622443" w:rsidRDefault="00F77DCD" w:rsidP="00F1109A">
      <w:pPr>
        <w:ind w:left="-284"/>
        <w:rPr>
          <w:rFonts w:ascii="Arial" w:hAnsi="Arial" w:cs="Arial"/>
          <w:b/>
          <w:color w:val="FF9933" w:themeColor="accent1"/>
          <w:sz w:val="52"/>
        </w:rPr>
      </w:pPr>
    </w:p>
    <w:p w14:paraId="5E2ABBE3" w14:textId="36293836" w:rsidR="00C96903" w:rsidRPr="00B44110" w:rsidRDefault="00313206" w:rsidP="00C96903">
      <w:pPr>
        <w:spacing w:line="276" w:lineRule="auto"/>
        <w:rPr>
          <w:rFonts w:asciiTheme="majorHAnsi" w:hAnsiTheme="majorHAnsi" w:cstheme="majorHAnsi"/>
          <w:sz w:val="36"/>
          <w:szCs w:val="36"/>
        </w:rPr>
      </w:pPr>
      <w:r w:rsidRPr="00B44110">
        <w:rPr>
          <w:rFonts w:asciiTheme="majorHAnsi" w:hAnsiTheme="majorHAnsi" w:cstheme="majorHAnsi"/>
          <w:sz w:val="36"/>
          <w:szCs w:val="36"/>
        </w:rPr>
        <w:t>”</w:t>
      </w:r>
      <w:proofErr w:type="spellStart"/>
      <w:r w:rsidRPr="00B44110">
        <w:rPr>
          <w:rFonts w:asciiTheme="majorHAnsi" w:hAnsiTheme="majorHAnsi" w:cstheme="majorHAnsi"/>
          <w:sz w:val="36"/>
          <w:szCs w:val="36"/>
        </w:rPr>
        <w:t>Vallastaden</w:t>
      </w:r>
      <w:proofErr w:type="spellEnd"/>
      <w:r w:rsidRPr="00B44110">
        <w:rPr>
          <w:rFonts w:asciiTheme="majorHAnsi" w:hAnsiTheme="majorHAnsi" w:cstheme="majorHAnsi"/>
          <w:sz w:val="36"/>
          <w:szCs w:val="36"/>
        </w:rPr>
        <w:t xml:space="preserve">; </w:t>
      </w:r>
      <w:r w:rsidR="005469CC" w:rsidRPr="00B44110">
        <w:rPr>
          <w:rFonts w:asciiTheme="majorHAnsi" w:hAnsiTheme="majorHAnsi" w:cstheme="majorHAnsi"/>
          <w:sz w:val="36"/>
          <w:szCs w:val="36"/>
        </w:rPr>
        <w:t>inte ett projekt för alla</w:t>
      </w:r>
      <w:r w:rsidRPr="00B44110">
        <w:rPr>
          <w:rFonts w:asciiTheme="majorHAnsi" w:hAnsiTheme="majorHAnsi" w:cstheme="majorHAnsi"/>
          <w:sz w:val="36"/>
          <w:szCs w:val="36"/>
        </w:rPr>
        <w:t>”</w:t>
      </w:r>
    </w:p>
    <w:p w14:paraId="090616B0" w14:textId="66DCC339" w:rsidR="00C96903" w:rsidRPr="000171BE" w:rsidRDefault="00313206" w:rsidP="00C96903">
      <w:pPr>
        <w:spacing w:line="276" w:lineRule="auto"/>
        <w:rPr>
          <w:b/>
          <w:sz w:val="24"/>
        </w:rPr>
      </w:pPr>
      <w:r w:rsidRPr="00B44110">
        <w:rPr>
          <w:b/>
          <w:sz w:val="24"/>
        </w:rPr>
        <w:t xml:space="preserve">Det säger Björn Johansson, ordförande Hyresgästföreningen region Sydost. </w:t>
      </w:r>
      <w:r w:rsidR="00C96903" w:rsidRPr="00B44110">
        <w:rPr>
          <w:b/>
          <w:sz w:val="24"/>
        </w:rPr>
        <w:t>Hyresgäst</w:t>
      </w:r>
      <w:r w:rsidR="00C96903" w:rsidRPr="000171BE">
        <w:rPr>
          <w:b/>
          <w:sz w:val="24"/>
        </w:rPr>
        <w:t>föreningen är positiv till regeringens rapport om ökat byggande. Man hoppas på fler bostäder och särskilt bostäder med hyror som folk har råd att betala.</w:t>
      </w:r>
    </w:p>
    <w:p w14:paraId="05E9E9E0" w14:textId="77777777" w:rsidR="00622443" w:rsidRDefault="00622443" w:rsidP="00622443">
      <w:pPr>
        <w:spacing w:line="276" w:lineRule="auto"/>
        <w:rPr>
          <w:rFonts w:cstheme="minorHAnsi"/>
          <w:sz w:val="24"/>
          <w:szCs w:val="24"/>
        </w:rPr>
      </w:pPr>
    </w:p>
    <w:p w14:paraId="5E8C90A6" w14:textId="77777777" w:rsidR="009E16E0" w:rsidRDefault="009E16E0" w:rsidP="009E16E0">
      <w:pPr>
        <w:spacing w:line="276" w:lineRule="auto"/>
        <w:rPr>
          <w:sz w:val="24"/>
        </w:rPr>
      </w:pPr>
      <w:r w:rsidRPr="00C41B9B">
        <w:rPr>
          <w:sz w:val="24"/>
        </w:rPr>
        <w:t>Regeringen meddelar i ett pressmeddelande att byggtakten i landet ökar kraftigt och pekar på att deras politik med förenklade byggprocesser och ökad industrialiserat byggande gett effekt.</w:t>
      </w:r>
    </w:p>
    <w:p w14:paraId="51960E1D" w14:textId="77777777" w:rsidR="009E16E0" w:rsidRPr="00C41B9B" w:rsidRDefault="009E16E0" w:rsidP="009E16E0">
      <w:pPr>
        <w:spacing w:line="276" w:lineRule="auto"/>
        <w:rPr>
          <w:sz w:val="24"/>
        </w:rPr>
      </w:pPr>
    </w:p>
    <w:p w14:paraId="04A85843" w14:textId="42219B08" w:rsidR="009E16E0" w:rsidRDefault="009E16E0" w:rsidP="009E16E0">
      <w:pPr>
        <w:spacing w:line="276" w:lineRule="auto"/>
        <w:rPr>
          <w:sz w:val="24"/>
        </w:rPr>
      </w:pPr>
      <w:r>
        <w:rPr>
          <w:sz w:val="24"/>
        </w:rPr>
        <w:softHyphen/>
      </w:r>
      <w:r>
        <w:rPr>
          <w:rFonts w:cstheme="minorHAnsi"/>
          <w:sz w:val="24"/>
        </w:rPr>
        <w:t>–</w:t>
      </w:r>
      <w:r>
        <w:rPr>
          <w:sz w:val="24"/>
        </w:rPr>
        <w:t xml:space="preserve"> Det är stor bostadsbrist i </w:t>
      </w:r>
      <w:r w:rsidR="00313206">
        <w:rPr>
          <w:sz w:val="24"/>
        </w:rPr>
        <w:t>Linköping</w:t>
      </w:r>
      <w:r>
        <w:rPr>
          <w:sz w:val="24"/>
        </w:rPr>
        <w:t xml:space="preserve"> idag, med många som står i långa bostadsköer utan något större hopp om att hitta någonstans att bo. Jag hoppas att många av dessa människor nu kan få en bostad och en hyra som de har råd att betala, säger</w:t>
      </w:r>
      <w:r w:rsidR="007B083F">
        <w:rPr>
          <w:sz w:val="24"/>
        </w:rPr>
        <w:t xml:space="preserve"> Björn Johansson</w:t>
      </w:r>
      <w:r>
        <w:rPr>
          <w:sz w:val="24"/>
        </w:rPr>
        <w:t>.</w:t>
      </w:r>
    </w:p>
    <w:p w14:paraId="494EC121" w14:textId="77777777" w:rsidR="009E16E0" w:rsidRPr="00C41B9B" w:rsidRDefault="009E16E0" w:rsidP="009E16E0">
      <w:pPr>
        <w:spacing w:line="276" w:lineRule="auto"/>
        <w:rPr>
          <w:sz w:val="24"/>
        </w:rPr>
      </w:pPr>
    </w:p>
    <w:p w14:paraId="6D53F111" w14:textId="77777777" w:rsidR="009E16E0" w:rsidRDefault="009E16E0" w:rsidP="009E16E0">
      <w:pPr>
        <w:spacing w:line="276" w:lineRule="auto"/>
        <w:rPr>
          <w:sz w:val="24"/>
        </w:rPr>
      </w:pPr>
      <w:r>
        <w:rPr>
          <w:sz w:val="24"/>
        </w:rPr>
        <w:t>Hyresgästföreningen är mycket positivt till att man bygger fler bostäder, till förenklade byggprocesser och industrialisering av byggandet. Föreningen har länge förespråkat industrialisering av byggandet, eftersom det är ett sätt att minska byggkostnader och sänka hyrorna i nybyggda lägenheter. Med industrialiserat byggande menas i princip att man bygger stora delar i fabriker, vilket gör att byggkostnaderna minskar kraftigt. Man menar även att regeringens investeringsstöd har haft en positiv effekt på byggandet.</w:t>
      </w:r>
    </w:p>
    <w:p w14:paraId="48541076" w14:textId="77777777" w:rsidR="009E16E0" w:rsidRDefault="009E16E0" w:rsidP="009E16E0">
      <w:pPr>
        <w:spacing w:line="276" w:lineRule="auto"/>
        <w:rPr>
          <w:sz w:val="24"/>
        </w:rPr>
      </w:pPr>
    </w:p>
    <w:p w14:paraId="5C085F4C" w14:textId="41603F29" w:rsidR="009E16E0" w:rsidRPr="00B44110" w:rsidRDefault="009E16E0" w:rsidP="009E16E0">
      <w:pPr>
        <w:spacing w:line="276" w:lineRule="auto"/>
        <w:rPr>
          <w:sz w:val="24"/>
        </w:rPr>
      </w:pPr>
      <w:r>
        <w:rPr>
          <w:sz w:val="24"/>
        </w:rPr>
        <w:t xml:space="preserve">Björn Johansson påpekar att många nybyggda lägenheter har höga hyror, som stora grupper i samhället inte klarar av att betala. Han menar att det visserligen finns de som kan betala dessa hyror, men att det börjar bli färdigbyggt för den målgruppen. Hyresgästföreningen har noterat att det i ort efter ort blir svårare att hyra ut just de dyra nybyggda lägenheterna. Det är stor </w:t>
      </w:r>
      <w:r w:rsidRPr="00B44110">
        <w:rPr>
          <w:sz w:val="24"/>
        </w:rPr>
        <w:t>omflyttning i lägenheterna, eftersom många endast bor där tillfälligt tills de hittat något billigare. I vissa städer har det gått så långt att nybyggda lägenheter står tomma.</w:t>
      </w:r>
      <w:r w:rsidR="00313206" w:rsidRPr="00B44110">
        <w:rPr>
          <w:sz w:val="24"/>
        </w:rPr>
        <w:t xml:space="preserve"> Ett exempel på </w:t>
      </w:r>
      <w:r w:rsidR="007B083F">
        <w:rPr>
          <w:sz w:val="24"/>
        </w:rPr>
        <w:t xml:space="preserve">ett </w:t>
      </w:r>
      <w:r w:rsidR="00313206" w:rsidRPr="00B44110">
        <w:rPr>
          <w:sz w:val="24"/>
        </w:rPr>
        <w:t>bostadsområde med höga hyror är nybyggd</w:t>
      </w:r>
      <w:r w:rsidR="005469CC" w:rsidRPr="00B44110">
        <w:rPr>
          <w:sz w:val="24"/>
        </w:rPr>
        <w:t xml:space="preserve">a </w:t>
      </w:r>
      <w:proofErr w:type="spellStart"/>
      <w:r w:rsidR="005469CC" w:rsidRPr="00B44110">
        <w:rPr>
          <w:sz w:val="24"/>
        </w:rPr>
        <w:t>Vallastaden</w:t>
      </w:r>
      <w:proofErr w:type="spellEnd"/>
      <w:r w:rsidR="005469CC" w:rsidRPr="00B44110">
        <w:rPr>
          <w:sz w:val="24"/>
        </w:rPr>
        <w:t>.</w:t>
      </w:r>
    </w:p>
    <w:p w14:paraId="483CDE0B" w14:textId="68A7C75C" w:rsidR="009E16E0" w:rsidRPr="00B44110" w:rsidRDefault="009E16E0" w:rsidP="009E16E0">
      <w:pPr>
        <w:spacing w:line="276" w:lineRule="auto"/>
        <w:rPr>
          <w:sz w:val="24"/>
        </w:rPr>
      </w:pPr>
    </w:p>
    <w:p w14:paraId="5D6B08ED" w14:textId="25587821" w:rsidR="00313206" w:rsidRDefault="009E16E0" w:rsidP="009E16E0">
      <w:pPr>
        <w:spacing w:line="276" w:lineRule="auto"/>
        <w:rPr>
          <w:sz w:val="24"/>
        </w:rPr>
      </w:pPr>
      <w:r w:rsidRPr="00B44110">
        <w:rPr>
          <w:rFonts w:cstheme="minorHAnsi"/>
          <w:sz w:val="24"/>
        </w:rPr>
        <w:t>–</w:t>
      </w:r>
      <w:r w:rsidRPr="00B44110">
        <w:rPr>
          <w:sz w:val="24"/>
        </w:rPr>
        <w:t xml:space="preserve"> </w:t>
      </w:r>
      <w:r w:rsidR="00313206" w:rsidRPr="00B44110">
        <w:rPr>
          <w:sz w:val="24"/>
        </w:rPr>
        <w:t>Man pratar mycket om mångfald</w:t>
      </w:r>
      <w:r w:rsidR="005469CC" w:rsidRPr="00B44110">
        <w:rPr>
          <w:sz w:val="24"/>
        </w:rPr>
        <w:t xml:space="preserve"> till exempel</w:t>
      </w:r>
      <w:r w:rsidR="00313206" w:rsidRPr="00B44110">
        <w:rPr>
          <w:sz w:val="24"/>
        </w:rPr>
        <w:t xml:space="preserve"> när det gäller </w:t>
      </w:r>
      <w:proofErr w:type="spellStart"/>
      <w:r w:rsidR="00313206" w:rsidRPr="00B44110">
        <w:rPr>
          <w:sz w:val="24"/>
        </w:rPr>
        <w:t>Vallastaden</w:t>
      </w:r>
      <w:proofErr w:type="spellEnd"/>
      <w:r w:rsidR="005469CC" w:rsidRPr="00B44110">
        <w:rPr>
          <w:sz w:val="24"/>
        </w:rPr>
        <w:t>, som är en stadsdel</w:t>
      </w:r>
      <w:r w:rsidR="00313206" w:rsidRPr="00B44110">
        <w:rPr>
          <w:sz w:val="24"/>
        </w:rPr>
        <w:t xml:space="preserve"> </w:t>
      </w:r>
      <w:r w:rsidR="005469CC" w:rsidRPr="00B44110">
        <w:rPr>
          <w:sz w:val="24"/>
        </w:rPr>
        <w:t xml:space="preserve">som </w:t>
      </w:r>
      <w:r w:rsidR="00313206" w:rsidRPr="00B44110">
        <w:rPr>
          <w:sz w:val="24"/>
        </w:rPr>
        <w:t xml:space="preserve">ska bli både, grön, modern och blandad. Tyvärr </w:t>
      </w:r>
      <w:r w:rsidR="005469CC" w:rsidRPr="00B44110">
        <w:rPr>
          <w:sz w:val="24"/>
        </w:rPr>
        <w:t>når man nog inte hela vägen fram när det gäller</w:t>
      </w:r>
      <w:r w:rsidR="00313206" w:rsidRPr="00B44110">
        <w:rPr>
          <w:sz w:val="24"/>
        </w:rPr>
        <w:t xml:space="preserve"> mångfald eller blandning av inkomstgrupper, </w:t>
      </w:r>
      <w:r w:rsidR="005469CC" w:rsidRPr="00B44110">
        <w:rPr>
          <w:sz w:val="24"/>
        </w:rPr>
        <w:t>eftersom en del inte har råd att betala hyrorna där</w:t>
      </w:r>
      <w:r w:rsidR="00313206" w:rsidRPr="00B44110">
        <w:rPr>
          <w:sz w:val="24"/>
        </w:rPr>
        <w:t xml:space="preserve">. Det gör </w:t>
      </w:r>
      <w:r w:rsidR="00B44110" w:rsidRPr="00B44110">
        <w:rPr>
          <w:sz w:val="24"/>
        </w:rPr>
        <w:t>att projektet blir lite omodernt, vilket gör att</w:t>
      </w:r>
      <w:r w:rsidR="005469CC" w:rsidRPr="00B44110">
        <w:rPr>
          <w:sz w:val="24"/>
        </w:rPr>
        <w:t xml:space="preserve"> man </w:t>
      </w:r>
      <w:r w:rsidR="00B44110" w:rsidRPr="00B44110">
        <w:rPr>
          <w:sz w:val="24"/>
        </w:rPr>
        <w:t>kanske borde</w:t>
      </w:r>
      <w:r w:rsidR="005469CC" w:rsidRPr="00B44110">
        <w:rPr>
          <w:sz w:val="24"/>
        </w:rPr>
        <w:t xml:space="preserve"> tänka ett steg längre</w:t>
      </w:r>
      <w:r w:rsidR="00313206" w:rsidRPr="00B44110">
        <w:rPr>
          <w:sz w:val="24"/>
        </w:rPr>
        <w:t>. Kommunen måste bygga smartare för att alla ska ha råd att bo, säger Björn Johansson.</w:t>
      </w:r>
    </w:p>
    <w:p w14:paraId="56972151" w14:textId="2463E243" w:rsidR="009E16E0" w:rsidRDefault="009E16E0" w:rsidP="009E16E0">
      <w:pPr>
        <w:spacing w:line="276" w:lineRule="auto"/>
        <w:rPr>
          <w:sz w:val="24"/>
        </w:rPr>
      </w:pPr>
    </w:p>
    <w:p w14:paraId="26EBDA11" w14:textId="77777777" w:rsidR="007B083F" w:rsidRDefault="007B083F" w:rsidP="009E16E0">
      <w:pPr>
        <w:spacing w:line="276" w:lineRule="auto"/>
        <w:rPr>
          <w:sz w:val="24"/>
        </w:rPr>
      </w:pPr>
    </w:p>
    <w:p w14:paraId="0302859D" w14:textId="2FB7595D" w:rsidR="0020734D" w:rsidRPr="009E16E0" w:rsidRDefault="009E16E0" w:rsidP="009E16E0">
      <w:pPr>
        <w:spacing w:after="160" w:line="276" w:lineRule="auto"/>
        <w:rPr>
          <w:b/>
          <w:sz w:val="24"/>
        </w:rPr>
      </w:pPr>
      <w:r w:rsidRPr="00C16EE5">
        <w:rPr>
          <w:b/>
          <w:sz w:val="24"/>
        </w:rPr>
        <w:t>För m</w:t>
      </w:r>
      <w:r>
        <w:rPr>
          <w:b/>
          <w:sz w:val="24"/>
        </w:rPr>
        <w:t>er information, kontakta gärna:</w:t>
      </w:r>
      <w:r>
        <w:rPr>
          <w:b/>
          <w:sz w:val="24"/>
        </w:rPr>
        <w:br/>
      </w:r>
      <w:r>
        <w:rPr>
          <w:sz w:val="24"/>
        </w:rPr>
        <w:t>Björn Johansson, ordförande Hyresgästföreningen region Sydost</w:t>
      </w:r>
      <w:r>
        <w:rPr>
          <w:b/>
          <w:sz w:val="24"/>
        </w:rPr>
        <w:br/>
      </w:r>
      <w:r w:rsidRPr="009E16E0">
        <w:rPr>
          <w:sz w:val="24"/>
        </w:rPr>
        <w:t>Telefon: 070 275 30 72</w:t>
      </w:r>
      <w:r>
        <w:rPr>
          <w:b/>
          <w:sz w:val="24"/>
        </w:rPr>
        <w:br/>
      </w:r>
      <w:r w:rsidRPr="009E16E0">
        <w:rPr>
          <w:sz w:val="24"/>
        </w:rPr>
        <w:t xml:space="preserve">E-post: </w:t>
      </w:r>
      <w:hyperlink r:id="rId14" w:history="1">
        <w:r w:rsidRPr="009E16E0">
          <w:rPr>
            <w:rStyle w:val="Hyperlnk"/>
            <w:sz w:val="24"/>
          </w:rPr>
          <w:t>b</w:t>
        </w:r>
        <w:bookmarkStart w:id="0" w:name="_GoBack"/>
        <w:bookmarkEnd w:id="0"/>
        <w:r w:rsidRPr="009E16E0">
          <w:rPr>
            <w:rStyle w:val="Hyperlnk"/>
            <w:sz w:val="24"/>
          </w:rPr>
          <w:t>jorn.johansson4@hyresgastforeningen.se</w:t>
        </w:r>
      </w:hyperlink>
      <w:r w:rsidR="00622443">
        <w:rPr>
          <w:rFonts w:cstheme="minorHAnsi"/>
          <w:sz w:val="24"/>
          <w:szCs w:val="24"/>
        </w:rPr>
        <w:t xml:space="preserve"> </w:t>
      </w:r>
    </w:p>
    <w:sectPr w:rsidR="0020734D" w:rsidRPr="009E16E0"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8AE48" w14:textId="77777777" w:rsidR="00393038" w:rsidRDefault="00393038">
      <w:r>
        <w:separator/>
      </w:r>
    </w:p>
  </w:endnote>
  <w:endnote w:type="continuationSeparator" w:id="0">
    <w:p w14:paraId="11471C6C" w14:textId="77777777" w:rsidR="00393038" w:rsidRDefault="0039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8A43F" w14:textId="77777777" w:rsidR="00393038" w:rsidRDefault="00393038">
      <w:r>
        <w:separator/>
      </w:r>
    </w:p>
  </w:footnote>
  <w:footnote w:type="continuationSeparator" w:id="0">
    <w:p w14:paraId="16E7C3FE" w14:textId="77777777" w:rsidR="00393038" w:rsidRDefault="00393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2F397"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1159D"/>
    <w:rsid w:val="000116C3"/>
    <w:rsid w:val="00021DE2"/>
    <w:rsid w:val="00023F98"/>
    <w:rsid w:val="00026EEB"/>
    <w:rsid w:val="0006515E"/>
    <w:rsid w:val="00071F90"/>
    <w:rsid w:val="00072350"/>
    <w:rsid w:val="00072CBC"/>
    <w:rsid w:val="00092FE1"/>
    <w:rsid w:val="000B2550"/>
    <w:rsid w:val="000C3BCA"/>
    <w:rsid w:val="000F21FA"/>
    <w:rsid w:val="000F386B"/>
    <w:rsid w:val="00114B58"/>
    <w:rsid w:val="00117F7D"/>
    <w:rsid w:val="00140952"/>
    <w:rsid w:val="0015335F"/>
    <w:rsid w:val="00165DA9"/>
    <w:rsid w:val="00195A7B"/>
    <w:rsid w:val="001B74A6"/>
    <w:rsid w:val="001E3F27"/>
    <w:rsid w:val="001F0B68"/>
    <w:rsid w:val="001F7D80"/>
    <w:rsid w:val="0020734D"/>
    <w:rsid w:val="00213AA4"/>
    <w:rsid w:val="00216828"/>
    <w:rsid w:val="00223162"/>
    <w:rsid w:val="00241974"/>
    <w:rsid w:val="00255CF5"/>
    <w:rsid w:val="00274E85"/>
    <w:rsid w:val="00293CEC"/>
    <w:rsid w:val="002D1A1D"/>
    <w:rsid w:val="002E1B14"/>
    <w:rsid w:val="00305BB2"/>
    <w:rsid w:val="00313206"/>
    <w:rsid w:val="00317D8A"/>
    <w:rsid w:val="00332AEC"/>
    <w:rsid w:val="00336D6B"/>
    <w:rsid w:val="003456F0"/>
    <w:rsid w:val="00350A53"/>
    <w:rsid w:val="00353D5A"/>
    <w:rsid w:val="003568F6"/>
    <w:rsid w:val="003710C9"/>
    <w:rsid w:val="00393038"/>
    <w:rsid w:val="003B73BB"/>
    <w:rsid w:val="003C5B3B"/>
    <w:rsid w:val="003D5D04"/>
    <w:rsid w:val="003F2F52"/>
    <w:rsid w:val="00401F5A"/>
    <w:rsid w:val="00414A5E"/>
    <w:rsid w:val="00422C73"/>
    <w:rsid w:val="00437837"/>
    <w:rsid w:val="004472CE"/>
    <w:rsid w:val="0045269C"/>
    <w:rsid w:val="00453490"/>
    <w:rsid w:val="00467A62"/>
    <w:rsid w:val="00481459"/>
    <w:rsid w:val="0048383D"/>
    <w:rsid w:val="004C57E7"/>
    <w:rsid w:val="004E382D"/>
    <w:rsid w:val="0052735A"/>
    <w:rsid w:val="00527FB5"/>
    <w:rsid w:val="00533FC1"/>
    <w:rsid w:val="005469CC"/>
    <w:rsid w:val="005543FC"/>
    <w:rsid w:val="00555C2F"/>
    <w:rsid w:val="00560176"/>
    <w:rsid w:val="00573CE2"/>
    <w:rsid w:val="005B6ACD"/>
    <w:rsid w:val="005C347E"/>
    <w:rsid w:val="005D0EF5"/>
    <w:rsid w:val="00600EA3"/>
    <w:rsid w:val="00604F14"/>
    <w:rsid w:val="00622443"/>
    <w:rsid w:val="00627251"/>
    <w:rsid w:val="006641E8"/>
    <w:rsid w:val="00665F03"/>
    <w:rsid w:val="00670F0B"/>
    <w:rsid w:val="00672A04"/>
    <w:rsid w:val="006940B1"/>
    <w:rsid w:val="006A168E"/>
    <w:rsid w:val="006A310C"/>
    <w:rsid w:val="006A488D"/>
    <w:rsid w:val="006C0BFF"/>
    <w:rsid w:val="00714F71"/>
    <w:rsid w:val="0075743E"/>
    <w:rsid w:val="0079416B"/>
    <w:rsid w:val="007A3DA8"/>
    <w:rsid w:val="007B083F"/>
    <w:rsid w:val="007E3D12"/>
    <w:rsid w:val="007F1153"/>
    <w:rsid w:val="00823098"/>
    <w:rsid w:val="0083549C"/>
    <w:rsid w:val="00865EDE"/>
    <w:rsid w:val="00873F4D"/>
    <w:rsid w:val="008839C9"/>
    <w:rsid w:val="00891FF2"/>
    <w:rsid w:val="008A1B98"/>
    <w:rsid w:val="008D53B3"/>
    <w:rsid w:val="008E7B15"/>
    <w:rsid w:val="008F1D0A"/>
    <w:rsid w:val="00900FA6"/>
    <w:rsid w:val="0090344A"/>
    <w:rsid w:val="00907EF8"/>
    <w:rsid w:val="00916203"/>
    <w:rsid w:val="00943012"/>
    <w:rsid w:val="009647EE"/>
    <w:rsid w:val="00970B21"/>
    <w:rsid w:val="009978E3"/>
    <w:rsid w:val="009C6B85"/>
    <w:rsid w:val="009E1284"/>
    <w:rsid w:val="009E16E0"/>
    <w:rsid w:val="009F639F"/>
    <w:rsid w:val="00A1206F"/>
    <w:rsid w:val="00A31DA6"/>
    <w:rsid w:val="00A347D8"/>
    <w:rsid w:val="00A42A1F"/>
    <w:rsid w:val="00A45142"/>
    <w:rsid w:val="00A80ADD"/>
    <w:rsid w:val="00A8289D"/>
    <w:rsid w:val="00A872D6"/>
    <w:rsid w:val="00AA6770"/>
    <w:rsid w:val="00AB0FB4"/>
    <w:rsid w:val="00AC0248"/>
    <w:rsid w:val="00AD0C6C"/>
    <w:rsid w:val="00AD3EC5"/>
    <w:rsid w:val="00AF3F22"/>
    <w:rsid w:val="00B10FD7"/>
    <w:rsid w:val="00B26D5A"/>
    <w:rsid w:val="00B44110"/>
    <w:rsid w:val="00B60524"/>
    <w:rsid w:val="00B62FA0"/>
    <w:rsid w:val="00B9066E"/>
    <w:rsid w:val="00BA4E18"/>
    <w:rsid w:val="00BB5289"/>
    <w:rsid w:val="00BE1F17"/>
    <w:rsid w:val="00BF0216"/>
    <w:rsid w:val="00C01438"/>
    <w:rsid w:val="00C2416D"/>
    <w:rsid w:val="00C36BAF"/>
    <w:rsid w:val="00C62C02"/>
    <w:rsid w:val="00C63D50"/>
    <w:rsid w:val="00C96903"/>
    <w:rsid w:val="00CA4670"/>
    <w:rsid w:val="00CD0C1F"/>
    <w:rsid w:val="00CE1597"/>
    <w:rsid w:val="00CE478C"/>
    <w:rsid w:val="00D1561A"/>
    <w:rsid w:val="00D44A75"/>
    <w:rsid w:val="00D61A67"/>
    <w:rsid w:val="00D65ACC"/>
    <w:rsid w:val="00D72C79"/>
    <w:rsid w:val="00D76A81"/>
    <w:rsid w:val="00D77C89"/>
    <w:rsid w:val="00D82AF9"/>
    <w:rsid w:val="00D90EBD"/>
    <w:rsid w:val="00DC23B6"/>
    <w:rsid w:val="00DE5246"/>
    <w:rsid w:val="00E00612"/>
    <w:rsid w:val="00E03019"/>
    <w:rsid w:val="00E1285D"/>
    <w:rsid w:val="00E23975"/>
    <w:rsid w:val="00E37711"/>
    <w:rsid w:val="00E60E7F"/>
    <w:rsid w:val="00E77680"/>
    <w:rsid w:val="00E81AC0"/>
    <w:rsid w:val="00E85DD9"/>
    <w:rsid w:val="00E969DD"/>
    <w:rsid w:val="00EA43E1"/>
    <w:rsid w:val="00EB4662"/>
    <w:rsid w:val="00EB58E7"/>
    <w:rsid w:val="00ED6FA9"/>
    <w:rsid w:val="00EF013A"/>
    <w:rsid w:val="00EF3F6C"/>
    <w:rsid w:val="00EF7489"/>
    <w:rsid w:val="00F00873"/>
    <w:rsid w:val="00F029F8"/>
    <w:rsid w:val="00F1109A"/>
    <w:rsid w:val="00F55105"/>
    <w:rsid w:val="00F77DCD"/>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4B430"/>
  <w15:docId w15:val="{28AA12B1-09D6-4FAD-902A-E2F33DF0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jorn.johansson4@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711</Value>
      <Value>1055</Value>
      <Value>18</Value>
      <Value>1056</Value>
      <Value>563</Value>
      <Value>8</Value>
      <Value>2</Value>
      <Value>646</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Mall pressmeddelande region sydost</TermName>
          <TermId xmlns="http://schemas.microsoft.com/office/infopath/2007/PartnerControls">4eb902d8-b345-4478-ad38-58b44a5e8677</TermId>
        </TermInfo>
        <TermInfo xmlns="http://schemas.microsoft.com/office/infopath/2007/PartnerControls">
          <TermName xmlns="http://schemas.microsoft.com/office/infopath/2007/PartnerControls">Pressmeddelande</TermName>
          <TermId xmlns="http://schemas.microsoft.com/office/infopath/2007/PartnerControls">11111111-1111-1111-1111-111111111111</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3a1603d7-f19e-4bd4-a70f-51c0f26e2e8f">2016-12-19T12:56:00+00:00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ZWNSPHDDRYKD-14-1715</_dlc_DocId>
    <_dlc_DocIdUrl xmlns="efce7ec9-519a-4d77-bfc0-142881c25f18">
      <Url>https://bosse.hyresgastforeningen.se/collab/41/region-sydost-kommunikation/_layouts/DocIdRedir.aspx?ID=ZWNSPHDDRYKD-14-1715</Url>
      <Description>ZWNSPHDDRYKD-14-1715</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3.xml><?xml version="1.0" encoding="utf-8"?>
<ct:contentTypeSchema xmlns:ct="http://schemas.microsoft.com/office/2006/metadata/contentType" xmlns:ma="http://schemas.microsoft.com/office/2006/metadata/properties/metaAttributes" ct:_="" ma:_="" ma:contentTypeName="Brev" ma:contentTypeID="0x010100C22C9A619773441A8D703190DAA3143300232B21D2DCFB402EBDF6B03D30DD95B8002D828494FD85E5428433073D27C56F4F" ma:contentTypeVersion="55" ma:contentTypeDescription="Skapa ett nytt dokument." ma:contentTypeScope="" ma:versionID="279eecd0a0a0647b48739e8f65f31dd4">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0eb751a49e3e9ed1500a686a20b7d3d2"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2.xml><?xml version="1.0" encoding="utf-8"?>
<ds:datastoreItem xmlns:ds="http://schemas.openxmlformats.org/officeDocument/2006/customXml" ds:itemID="{0351272E-7B75-40BC-A4BD-EB420E7D4397}">
  <ds:schemaRefs>
    <ds:schemaRef ds:uri="http://schemas.microsoft.com/office/2006/metadata/properties"/>
    <ds:schemaRef ds:uri="http://schemas.microsoft.com/office/infopath/2007/PartnerControls"/>
    <ds:schemaRef ds:uri="3a1603d7-f19e-4bd4-a70f-51c0f26e2e8f"/>
    <ds:schemaRef ds:uri="efce7ec9-519a-4d77-bfc0-142881c25f18"/>
  </ds:schemaRefs>
</ds:datastoreItem>
</file>

<file path=customXml/itemProps3.xml><?xml version="1.0" encoding="utf-8"?>
<ds:datastoreItem xmlns:ds="http://schemas.openxmlformats.org/officeDocument/2006/customXml" ds:itemID="{5B08B2AA-26AE-465D-BA4A-B9795A959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8F89E3-B26E-486D-9874-32A7BAA6BFBB}">
  <ds:schemaRefs>
    <ds:schemaRef ds:uri="http://schemas.microsoft.com/sharepoint/v3/contenttype/forms/url"/>
  </ds:schemaRefs>
</ds:datastoreItem>
</file>

<file path=customXml/itemProps5.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6.xml><?xml version="1.0" encoding="utf-8"?>
<ds:datastoreItem xmlns:ds="http://schemas.openxmlformats.org/officeDocument/2006/customXml" ds:itemID="{45CCFA96-4D88-49ED-A224-9FA8E276A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416</Words>
  <Characters>2206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 León</dc:creator>
  <cp:keywords>Mall pressmeddelande region sydost;pressmeddelande</cp:keywords>
  <dc:description/>
  <cp:lastModifiedBy>Alexandra de León</cp:lastModifiedBy>
  <cp:revision>9</cp:revision>
  <cp:lastPrinted>2017-08-08T12:04:00Z</cp:lastPrinted>
  <dcterms:created xsi:type="dcterms:W3CDTF">2017-08-18T14:24:00Z</dcterms:created>
  <dcterms:modified xsi:type="dcterms:W3CDTF">2017-08-18T15:24:00Z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0x010100C22C9A619773441A8D703190DAA3143300232B21D2DCFB402EBDF6B03D30DD95B8002D828494FD85E5428433073D27C56F4F</vt:lpwstr>
  </property>
  <property fmtid="{D5CDD505-2E9C-101B-9397-08002B2CF9AE}" pid="3" name="HGFRegion">
    <vt:lpwstr>2;#Region Sydost|9498c21c-d7b5-4eec-991e-03234fefb006</vt:lpwstr>
  </property>
  <property fmtid="{D5CDD505-2E9C-101B-9397-08002B2CF9AE}" pid="4" name="HGFDocType">
    <vt:lpwstr>18;#Mall|408e7df8-5ee5-4633-89b6-3d48a84a33d5</vt:lpwstr>
  </property>
  <property fmtid="{D5CDD505-2E9C-101B-9397-08002B2CF9AE}" pid="5" name="HGFKeywords">
    <vt:lpwstr>1055;#pressmeddelande|11111111-1111-1111-1111-111111111111;#646;#Mall pressmeddelande region sydost|4eb902d8-b345-4478-ad38-58b44a5e8677</vt:lpwstr>
  </property>
  <property fmtid="{D5CDD505-2E9C-101B-9397-08002B2CF9AE}" pid="6" name="HGFBusiness">
    <vt:lpwstr>8;#Kommunikation|d6a30504-0cb6-4ea2-84bc-9095caf36273</vt:lpwstr>
  </property>
  <property fmtid="{D5CDD505-2E9C-101B-9397-08002B2CF9AE}" pid="7" name="_dlc_DocIdItemGuid">
    <vt:lpwstr>42a844d2-d356-4b22-8089-c4b36706c937</vt:lpwstr>
  </property>
  <property fmtid="{D5CDD505-2E9C-101B-9397-08002B2CF9AE}" pid="8" name="HGFFileType">
    <vt:lpwstr>711;#Word|ec245168-bca2-4a48-933e-81d922d569b4</vt:lpwstr>
  </property>
</Properties>
</file>