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  <w:sz w:val="40"/>
        </w:rPr>
      </w:pPr>
      <w:r w:rsidRPr="002878DC">
        <w:rPr>
          <w:rFonts w:ascii="Times New Roman" w:hAnsi="Times New Roman" w:cs="Times New Roman"/>
          <w:b/>
          <w:bCs/>
          <w:color w:val="343434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Entrepreneurship and Innovation for Development Initiative (EID)</w:t>
      </w: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color w:val="383838"/>
        </w:rPr>
        <w:t> </w:t>
      </w: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</w:rPr>
      </w:pPr>
      <w:r w:rsidRPr="002878DC">
        <w:rPr>
          <w:rFonts w:ascii="Times New Roman" w:hAnsi="Times New Roman" w:cs="Times New Roman"/>
          <w:b/>
          <w:bCs/>
          <w:color w:val="383838"/>
        </w:rPr>
        <w:t xml:space="preserve">What is the </w:t>
      </w:r>
      <w:r w:rsidRPr="002878DC">
        <w:rPr>
          <w:rFonts w:ascii="Times New Roman" w:hAnsi="Times New Roman" w:cs="Times New Roman"/>
          <w:b/>
          <w:bCs/>
          <w:color w:val="3434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Entrepreneurship and Innovation for Development Initiative</w:t>
      </w:r>
      <w:r w:rsidRPr="002878DC">
        <w:rPr>
          <w:rFonts w:ascii="Times New Roman" w:hAnsi="Times New Roman" w:cs="Times New Roman"/>
          <w:b/>
          <w:bCs/>
          <w:color w:val="383838"/>
        </w:rPr>
        <w:t>?</w:t>
      </w:r>
    </w:p>
    <w:p w:rsidR="0089597F" w:rsidRPr="002878DC" w:rsidRDefault="0089597F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color w:val="383838"/>
        </w:rPr>
        <w:t>The EID initiative identifies Entrepreneurship and Innovation as an important resource for development. Our overall objective is to support poverty alleviat</w:t>
      </w:r>
      <w:r w:rsidR="008919D0">
        <w:rPr>
          <w:rFonts w:ascii="Times New Roman" w:hAnsi="Times New Roman" w:cs="Times New Roman"/>
          <w:color w:val="383838"/>
        </w:rPr>
        <w:t>ion and sustainable development</w:t>
      </w:r>
      <w:r w:rsidRPr="002878DC">
        <w:rPr>
          <w:rFonts w:ascii="Times New Roman" w:hAnsi="Times New Roman" w:cs="Times New Roman"/>
          <w:color w:val="383838"/>
        </w:rPr>
        <w:t xml:space="preserve"> through increased use of Entrepreneurship and Innovation in the policy making process. The EID initiative is a capacity building program in Entrepreneurship and Innovation, focusing on research, </w:t>
      </w:r>
      <w:r w:rsidR="008919D0" w:rsidRPr="002878DC">
        <w:rPr>
          <w:rFonts w:ascii="Times New Roman" w:hAnsi="Times New Roman" w:cs="Times New Roman"/>
          <w:color w:val="383838"/>
        </w:rPr>
        <w:t>teaching</w:t>
      </w:r>
      <w:r w:rsidR="008919D0">
        <w:rPr>
          <w:rFonts w:ascii="Times New Roman" w:hAnsi="Times New Roman" w:cs="Times New Roman"/>
          <w:color w:val="383838"/>
        </w:rPr>
        <w:t>,</w:t>
      </w:r>
      <w:r w:rsidR="008919D0" w:rsidRPr="002878DC">
        <w:rPr>
          <w:rFonts w:ascii="Times New Roman" w:hAnsi="Times New Roman" w:cs="Times New Roman"/>
          <w:color w:val="383838"/>
        </w:rPr>
        <w:t xml:space="preserve"> </w:t>
      </w:r>
      <w:r w:rsidRPr="002878DC">
        <w:rPr>
          <w:rFonts w:ascii="Times New Roman" w:hAnsi="Times New Roman" w:cs="Times New Roman"/>
          <w:color w:val="383838"/>
        </w:rPr>
        <w:t xml:space="preserve">policy advice and </w:t>
      </w:r>
      <w:r w:rsidR="008919D0">
        <w:rPr>
          <w:rFonts w:ascii="Times New Roman" w:hAnsi="Times New Roman" w:cs="Times New Roman"/>
          <w:color w:val="383838"/>
        </w:rPr>
        <w:t xml:space="preserve">private sector development </w:t>
      </w:r>
      <w:r w:rsidRPr="002878DC">
        <w:rPr>
          <w:rFonts w:ascii="Times New Roman" w:hAnsi="Times New Roman" w:cs="Times New Roman"/>
          <w:color w:val="383838"/>
        </w:rPr>
        <w:t xml:space="preserve">in </w:t>
      </w:r>
      <w:r w:rsidR="008919D0">
        <w:rPr>
          <w:rFonts w:ascii="Times New Roman" w:hAnsi="Times New Roman" w:cs="Times New Roman"/>
          <w:color w:val="383838"/>
        </w:rPr>
        <w:t>cooperation between Sweden and partners in</w:t>
      </w:r>
      <w:r w:rsidR="0005780B" w:rsidRPr="002878DC">
        <w:rPr>
          <w:rFonts w:ascii="Times New Roman" w:hAnsi="Times New Roman" w:cs="Times New Roman"/>
          <w:color w:val="383838"/>
        </w:rPr>
        <w:t xml:space="preserve"> </w:t>
      </w:r>
      <w:r w:rsidRPr="002878DC">
        <w:rPr>
          <w:rFonts w:ascii="Times New Roman" w:hAnsi="Times New Roman" w:cs="Times New Roman"/>
          <w:color w:val="383838"/>
        </w:rPr>
        <w:t>Rwanda, Ethiopia, Uganda and Tanzania.</w:t>
      </w: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</w:p>
    <w:p w:rsidR="002C2AED" w:rsidRPr="002878DC" w:rsidRDefault="00FD69F6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>
        <w:rPr>
          <w:rFonts w:ascii="Times New Roman" w:hAnsi="Times New Roman" w:cs="Times New Roman"/>
          <w:color w:val="383838"/>
        </w:rPr>
        <w:t>Jönkö</w:t>
      </w:r>
      <w:r w:rsidR="002C2AED" w:rsidRPr="002878DC">
        <w:rPr>
          <w:rFonts w:ascii="Times New Roman" w:hAnsi="Times New Roman" w:cs="Times New Roman"/>
          <w:color w:val="383838"/>
        </w:rPr>
        <w:t>ping International Business School</w:t>
      </w:r>
      <w:r w:rsidR="00EA6726">
        <w:rPr>
          <w:rFonts w:ascii="Times New Roman" w:hAnsi="Times New Roman" w:cs="Times New Roman"/>
          <w:color w:val="383838"/>
        </w:rPr>
        <w:t xml:space="preserve"> (JIBS)</w:t>
      </w:r>
      <w:r w:rsidR="002C2AED" w:rsidRPr="002878DC">
        <w:rPr>
          <w:rFonts w:ascii="Times New Roman" w:hAnsi="Times New Roman" w:cs="Times New Roman"/>
          <w:color w:val="383838"/>
        </w:rPr>
        <w:t xml:space="preserve">, </w:t>
      </w:r>
      <w:r w:rsidR="00C97D67" w:rsidRPr="002878DC">
        <w:rPr>
          <w:rFonts w:ascii="Times New Roman" w:hAnsi="Times New Roman" w:cs="Times New Roman"/>
          <w:color w:val="383838"/>
        </w:rPr>
        <w:t>J</w:t>
      </w:r>
      <w:r>
        <w:rPr>
          <w:rFonts w:ascii="Times New Roman" w:hAnsi="Times New Roman" w:cs="Times New Roman"/>
          <w:color w:val="383838"/>
        </w:rPr>
        <w:t>önkö</w:t>
      </w:r>
      <w:r w:rsidR="002C2AED" w:rsidRPr="002878DC">
        <w:rPr>
          <w:rFonts w:ascii="Times New Roman" w:hAnsi="Times New Roman" w:cs="Times New Roman"/>
          <w:color w:val="383838"/>
        </w:rPr>
        <w:t>ping</w:t>
      </w:r>
      <w:r w:rsidR="00C97D67" w:rsidRPr="002878DC">
        <w:rPr>
          <w:rFonts w:ascii="Times New Roman" w:hAnsi="Times New Roman" w:cs="Times New Roman"/>
          <w:color w:val="383838"/>
        </w:rPr>
        <w:t xml:space="preserve"> University</w:t>
      </w:r>
      <w:r w:rsidR="002C2AED" w:rsidRPr="002878DC">
        <w:rPr>
          <w:rFonts w:ascii="Times New Roman" w:hAnsi="Times New Roman" w:cs="Times New Roman"/>
          <w:color w:val="383838"/>
        </w:rPr>
        <w:t>, has initiated the EID initiative and acts as coordinator and secretariat</w:t>
      </w:r>
      <w:r w:rsidR="008919D0">
        <w:rPr>
          <w:rFonts w:ascii="Times New Roman" w:hAnsi="Times New Roman" w:cs="Times New Roman"/>
          <w:color w:val="383838"/>
        </w:rPr>
        <w:t xml:space="preserve"> for its implementation and evaluation</w:t>
      </w:r>
      <w:r w:rsidR="002C2AED" w:rsidRPr="002878DC">
        <w:rPr>
          <w:rFonts w:ascii="Times New Roman" w:hAnsi="Times New Roman" w:cs="Times New Roman"/>
          <w:color w:val="383838"/>
        </w:rPr>
        <w:t xml:space="preserve">. The initiative builds </w:t>
      </w:r>
      <w:r w:rsidR="00DF5550">
        <w:rPr>
          <w:rFonts w:ascii="Times New Roman" w:hAnsi="Times New Roman" w:cs="Times New Roman"/>
          <w:color w:val="383838"/>
        </w:rPr>
        <w:t>on JIBS renowned</w:t>
      </w:r>
      <w:r w:rsidR="002C2AED" w:rsidRPr="002878DC">
        <w:rPr>
          <w:rFonts w:ascii="Times New Roman" w:hAnsi="Times New Roman" w:cs="Times New Roman"/>
          <w:color w:val="383838"/>
        </w:rPr>
        <w:t xml:space="preserve"> research </w:t>
      </w:r>
      <w:r w:rsidR="00DF5550">
        <w:rPr>
          <w:rFonts w:ascii="Times New Roman" w:hAnsi="Times New Roman" w:cs="Times New Roman"/>
          <w:color w:val="383838"/>
        </w:rPr>
        <w:t xml:space="preserve">and higher education </w:t>
      </w:r>
      <w:r w:rsidR="002C2AED" w:rsidRPr="002878DC">
        <w:rPr>
          <w:rFonts w:ascii="Times New Roman" w:hAnsi="Times New Roman" w:cs="Times New Roman"/>
          <w:color w:val="383838"/>
        </w:rPr>
        <w:t>in ent</w:t>
      </w:r>
      <w:r w:rsidR="00C97D67" w:rsidRPr="002878DC">
        <w:rPr>
          <w:rFonts w:ascii="Times New Roman" w:hAnsi="Times New Roman" w:cs="Times New Roman"/>
          <w:color w:val="383838"/>
        </w:rPr>
        <w:t>reprene</w:t>
      </w:r>
      <w:r w:rsidR="0089597F" w:rsidRPr="002878DC">
        <w:rPr>
          <w:rFonts w:ascii="Times New Roman" w:hAnsi="Times New Roman" w:cs="Times New Roman"/>
          <w:color w:val="383838"/>
        </w:rPr>
        <w:t xml:space="preserve">urship and innovation and </w:t>
      </w:r>
      <w:r w:rsidR="002C2AED" w:rsidRPr="002878DC">
        <w:rPr>
          <w:rFonts w:ascii="Times New Roman" w:hAnsi="Times New Roman" w:cs="Times New Roman"/>
          <w:color w:val="383838"/>
        </w:rPr>
        <w:t xml:space="preserve">5 years of </w:t>
      </w:r>
      <w:r w:rsidR="00105897">
        <w:rPr>
          <w:rFonts w:ascii="Times New Roman" w:hAnsi="Times New Roman" w:cs="Times New Roman"/>
          <w:color w:val="383838"/>
        </w:rPr>
        <w:t>SIDA</w:t>
      </w:r>
      <w:r w:rsidR="002C2AED" w:rsidRPr="002878DC">
        <w:rPr>
          <w:rFonts w:ascii="Times New Roman" w:hAnsi="Times New Roman" w:cs="Times New Roman"/>
          <w:color w:val="383838"/>
        </w:rPr>
        <w:t xml:space="preserve">-supported capacity building in </w:t>
      </w:r>
      <w:r w:rsidR="0089597F" w:rsidRPr="002878DC">
        <w:rPr>
          <w:rFonts w:ascii="Times New Roman" w:hAnsi="Times New Roman" w:cs="Times New Roman"/>
          <w:color w:val="383838"/>
        </w:rPr>
        <w:t>the areas</w:t>
      </w:r>
      <w:r w:rsidR="002C2AED" w:rsidRPr="002878DC">
        <w:rPr>
          <w:rFonts w:ascii="Times New Roman" w:hAnsi="Times New Roman" w:cs="Times New Roman"/>
          <w:color w:val="383838"/>
        </w:rPr>
        <w:t xml:space="preserve">. It aims to </w:t>
      </w:r>
      <w:r w:rsidR="00DF5550">
        <w:rPr>
          <w:rFonts w:ascii="Times New Roman" w:hAnsi="Times New Roman" w:cs="Times New Roman"/>
          <w:color w:val="383838"/>
        </w:rPr>
        <w:t>further develop</w:t>
      </w:r>
      <w:r w:rsidR="002C2AED" w:rsidRPr="002878DC">
        <w:rPr>
          <w:rFonts w:ascii="Times New Roman" w:hAnsi="Times New Roman" w:cs="Times New Roman"/>
          <w:color w:val="383838"/>
        </w:rPr>
        <w:t xml:space="preserve"> the potential of </w:t>
      </w:r>
      <w:r w:rsidR="0089597F" w:rsidRPr="002878DC">
        <w:rPr>
          <w:rFonts w:ascii="Times New Roman" w:hAnsi="Times New Roman" w:cs="Times New Roman"/>
          <w:color w:val="383838"/>
        </w:rPr>
        <w:t>Entrepreneurship and Innovation</w:t>
      </w:r>
      <w:r w:rsidR="002C2AED" w:rsidRPr="002878DC">
        <w:rPr>
          <w:rFonts w:ascii="Times New Roman" w:hAnsi="Times New Roman" w:cs="Times New Roman"/>
          <w:color w:val="383838"/>
        </w:rPr>
        <w:t xml:space="preserve"> by supporting </w:t>
      </w:r>
      <w:r w:rsidR="00E74D79" w:rsidRPr="002878DC">
        <w:rPr>
          <w:rFonts w:ascii="Times New Roman" w:hAnsi="Times New Roman" w:cs="Times New Roman"/>
          <w:color w:val="383838"/>
        </w:rPr>
        <w:t xml:space="preserve">private-public partnerships, </w:t>
      </w:r>
      <w:r w:rsidR="00DF5550">
        <w:rPr>
          <w:rFonts w:ascii="Times New Roman" w:hAnsi="Times New Roman" w:cs="Times New Roman"/>
          <w:color w:val="383838"/>
        </w:rPr>
        <w:t>increasing efficiency</w:t>
      </w:r>
      <w:r w:rsidR="008919D0">
        <w:rPr>
          <w:rFonts w:ascii="Times New Roman" w:hAnsi="Times New Roman" w:cs="Times New Roman"/>
          <w:color w:val="383838"/>
        </w:rPr>
        <w:t xml:space="preserve"> </w:t>
      </w:r>
      <w:r w:rsidR="00DF5550">
        <w:rPr>
          <w:rFonts w:ascii="Times New Roman" w:hAnsi="Times New Roman" w:cs="Times New Roman"/>
          <w:color w:val="383838"/>
        </w:rPr>
        <w:t xml:space="preserve">of governmental </w:t>
      </w:r>
      <w:r w:rsidR="002C2AED" w:rsidRPr="002878DC">
        <w:rPr>
          <w:rFonts w:ascii="Times New Roman" w:hAnsi="Times New Roman" w:cs="Times New Roman"/>
          <w:color w:val="383838"/>
        </w:rPr>
        <w:t xml:space="preserve">policy and </w:t>
      </w:r>
      <w:r w:rsidR="008919D0">
        <w:rPr>
          <w:rFonts w:ascii="Times New Roman" w:hAnsi="Times New Roman" w:cs="Times New Roman"/>
          <w:color w:val="383838"/>
        </w:rPr>
        <w:t>integrat</w:t>
      </w:r>
      <w:r w:rsidR="00DF5550">
        <w:rPr>
          <w:rFonts w:ascii="Times New Roman" w:hAnsi="Times New Roman" w:cs="Times New Roman"/>
          <w:color w:val="383838"/>
        </w:rPr>
        <w:t>ing</w:t>
      </w:r>
      <w:r w:rsidR="008919D0">
        <w:rPr>
          <w:rFonts w:ascii="Times New Roman" w:hAnsi="Times New Roman" w:cs="Times New Roman"/>
          <w:color w:val="383838"/>
        </w:rPr>
        <w:t xml:space="preserve"> research and </w:t>
      </w:r>
      <w:r w:rsidR="00DF5550">
        <w:rPr>
          <w:rFonts w:ascii="Times New Roman" w:hAnsi="Times New Roman" w:cs="Times New Roman"/>
          <w:color w:val="383838"/>
        </w:rPr>
        <w:t>higher education</w:t>
      </w:r>
      <w:r w:rsidR="002C2AED" w:rsidRPr="002878DC">
        <w:rPr>
          <w:rFonts w:ascii="Times New Roman" w:hAnsi="Times New Roman" w:cs="Times New Roman"/>
          <w:color w:val="383838"/>
        </w:rPr>
        <w:t>.</w:t>
      </w:r>
      <w:r>
        <w:rPr>
          <w:rFonts w:ascii="Times New Roman" w:hAnsi="Times New Roman" w:cs="Times New Roman"/>
          <w:color w:val="383838"/>
        </w:rPr>
        <w:t xml:space="preserve"> </w:t>
      </w:r>
      <w:r w:rsidR="00DF5550">
        <w:rPr>
          <w:rFonts w:ascii="Times New Roman" w:hAnsi="Times New Roman" w:cs="Times New Roman"/>
          <w:color w:val="383838"/>
        </w:rPr>
        <w:t>Economics and Business Administration make up the</w:t>
      </w:r>
      <w:r w:rsidR="00DF5550" w:rsidRPr="00906FE5">
        <w:rPr>
          <w:rFonts w:ascii="Times New Roman" w:hAnsi="Times New Roman" w:cs="Times New Roman"/>
          <w:color w:val="383838"/>
        </w:rPr>
        <w:t xml:space="preserve"> </w:t>
      </w:r>
      <w:r w:rsidR="00DF5550">
        <w:rPr>
          <w:rFonts w:ascii="Times New Roman" w:hAnsi="Times New Roman" w:cs="Times New Roman"/>
          <w:color w:val="383838"/>
        </w:rPr>
        <w:t>primary s</w:t>
      </w:r>
      <w:r w:rsidR="00DF5550">
        <w:rPr>
          <w:rFonts w:ascii="Times New Roman" w:hAnsi="Times New Roman" w:cs="Times New Roman"/>
          <w:color w:val="383838"/>
        </w:rPr>
        <w:t>cientific</w:t>
      </w:r>
      <w:r w:rsidR="00DF5550">
        <w:rPr>
          <w:rFonts w:ascii="Times New Roman" w:hAnsi="Times New Roman" w:cs="Times New Roman"/>
          <w:color w:val="383838"/>
        </w:rPr>
        <w:t xml:space="preserve"> foundation of EID.</w:t>
      </w: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</w:p>
    <w:p w:rsidR="00C97D67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</w:rPr>
      </w:pPr>
      <w:r w:rsidRPr="002878DC">
        <w:rPr>
          <w:rFonts w:ascii="Times New Roman" w:hAnsi="Times New Roman" w:cs="Times New Roman"/>
          <w:b/>
          <w:bCs/>
          <w:color w:val="383838"/>
        </w:rPr>
        <w:t xml:space="preserve">The </w:t>
      </w:r>
      <w:r w:rsidR="0089597F" w:rsidRPr="002878DC">
        <w:rPr>
          <w:rFonts w:ascii="Times New Roman" w:hAnsi="Times New Roman" w:cs="Times New Roman"/>
          <w:b/>
          <w:bCs/>
          <w:color w:val="383838"/>
        </w:rPr>
        <w:t>EID</w:t>
      </w:r>
      <w:r w:rsidRPr="002878DC">
        <w:rPr>
          <w:rFonts w:ascii="Times New Roman" w:hAnsi="Times New Roman" w:cs="Times New Roman"/>
          <w:b/>
          <w:bCs/>
          <w:color w:val="383838"/>
        </w:rPr>
        <w:t xml:space="preserve"> initiative has </w:t>
      </w:r>
      <w:r w:rsidR="00901C8B" w:rsidRPr="002878DC">
        <w:rPr>
          <w:rFonts w:ascii="Times New Roman" w:hAnsi="Times New Roman" w:cs="Times New Roman"/>
          <w:b/>
          <w:bCs/>
          <w:color w:val="383838"/>
        </w:rPr>
        <w:t>four</w:t>
      </w:r>
      <w:r w:rsidRPr="002878DC">
        <w:rPr>
          <w:rFonts w:ascii="Times New Roman" w:hAnsi="Times New Roman" w:cs="Times New Roman"/>
          <w:b/>
          <w:bCs/>
          <w:color w:val="383838"/>
        </w:rPr>
        <w:t xml:space="preserve"> pillars:</w:t>
      </w:r>
    </w:p>
    <w:p w:rsidR="00C97D67" w:rsidRPr="002878DC" w:rsidRDefault="00C97D67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</w:rPr>
      </w:pP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b/>
          <w:bCs/>
          <w:color w:val="383838"/>
        </w:rPr>
        <w:t>Research</w:t>
      </w:r>
      <w:r w:rsidR="00DF5550">
        <w:rPr>
          <w:rFonts w:ascii="Times New Roman" w:hAnsi="Times New Roman" w:cs="Times New Roman"/>
          <w:b/>
          <w:bCs/>
          <w:color w:val="383838"/>
        </w:rPr>
        <w:t xml:space="preserve"> collaboration</w:t>
      </w: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color w:val="383838"/>
        </w:rPr>
        <w:t xml:space="preserve">The main activity of the </w:t>
      </w:r>
      <w:r w:rsidR="0089597F" w:rsidRPr="002878DC">
        <w:rPr>
          <w:rFonts w:ascii="Times New Roman" w:hAnsi="Times New Roman" w:cs="Times New Roman"/>
          <w:color w:val="383838"/>
        </w:rPr>
        <w:t>EID</w:t>
      </w:r>
      <w:r w:rsidRPr="002878DC">
        <w:rPr>
          <w:rFonts w:ascii="Times New Roman" w:hAnsi="Times New Roman" w:cs="Times New Roman"/>
          <w:color w:val="383838"/>
        </w:rPr>
        <w:t xml:space="preserve"> initiative is international research collaboration on poverty-</w:t>
      </w:r>
      <w:r w:rsidR="008919D0">
        <w:rPr>
          <w:rFonts w:ascii="Times New Roman" w:hAnsi="Times New Roman" w:cs="Times New Roman"/>
          <w:color w:val="383838"/>
        </w:rPr>
        <w:t>economic</w:t>
      </w:r>
      <w:r w:rsidR="0089597F" w:rsidRPr="002878DC">
        <w:rPr>
          <w:rFonts w:ascii="Times New Roman" w:hAnsi="Times New Roman" w:cs="Times New Roman"/>
          <w:color w:val="383838"/>
        </w:rPr>
        <w:t xml:space="preserve"> growth</w:t>
      </w:r>
      <w:r w:rsidRPr="002878DC">
        <w:rPr>
          <w:rFonts w:ascii="Times New Roman" w:hAnsi="Times New Roman" w:cs="Times New Roman"/>
          <w:color w:val="383838"/>
        </w:rPr>
        <w:t xml:space="preserve"> issues. </w:t>
      </w:r>
      <w:r w:rsidR="0089597F" w:rsidRPr="002878DC">
        <w:rPr>
          <w:rFonts w:ascii="Times New Roman" w:hAnsi="Times New Roman" w:cs="Times New Roman"/>
          <w:color w:val="383838"/>
        </w:rPr>
        <w:t>Entrepreneurship and Innovation researchers</w:t>
      </w:r>
      <w:r w:rsidR="00C97D67" w:rsidRPr="002878DC">
        <w:rPr>
          <w:rFonts w:ascii="Times New Roman" w:hAnsi="Times New Roman" w:cs="Times New Roman"/>
          <w:color w:val="383838"/>
        </w:rPr>
        <w:t> </w:t>
      </w:r>
      <w:r w:rsidRPr="002878DC">
        <w:rPr>
          <w:rFonts w:ascii="Times New Roman" w:hAnsi="Times New Roman" w:cs="Times New Roman"/>
          <w:color w:val="383838"/>
        </w:rPr>
        <w:t xml:space="preserve">identify underlying problems, value the impact and propose efficient solutions. </w:t>
      </w:r>
      <w:r w:rsidR="00DF5550">
        <w:rPr>
          <w:rFonts w:ascii="Times New Roman" w:hAnsi="Times New Roman" w:cs="Times New Roman"/>
          <w:color w:val="383838"/>
        </w:rPr>
        <w:t>The research on entrepreneurship and innovation in different contexts includes</w:t>
      </w:r>
      <w:r w:rsidR="00DF5550" w:rsidRPr="002878DC">
        <w:rPr>
          <w:rFonts w:ascii="Times New Roman" w:hAnsi="Times New Roman" w:cs="Times New Roman"/>
          <w:color w:val="383838"/>
        </w:rPr>
        <w:t xml:space="preserve"> </w:t>
      </w:r>
      <w:r w:rsidR="00DF5550">
        <w:rPr>
          <w:rFonts w:ascii="Times New Roman" w:hAnsi="Times New Roman" w:cs="Times New Roman"/>
          <w:color w:val="383838"/>
        </w:rPr>
        <w:t xml:space="preserve">both collecting data about and interventions regarding policy making, </w:t>
      </w:r>
      <w:r w:rsidR="00DF5550" w:rsidRPr="002878DC">
        <w:rPr>
          <w:rFonts w:ascii="Times New Roman" w:hAnsi="Times New Roman" w:cs="Times New Roman"/>
          <w:color w:val="383838"/>
        </w:rPr>
        <w:t>market analys</w:t>
      </w:r>
      <w:r w:rsidR="00DF5550">
        <w:rPr>
          <w:rFonts w:ascii="Times New Roman" w:hAnsi="Times New Roman" w:cs="Times New Roman"/>
          <w:color w:val="383838"/>
        </w:rPr>
        <w:t>e</w:t>
      </w:r>
      <w:r w:rsidR="00DF5550" w:rsidRPr="002878DC">
        <w:rPr>
          <w:rFonts w:ascii="Times New Roman" w:hAnsi="Times New Roman" w:cs="Times New Roman"/>
          <w:color w:val="383838"/>
        </w:rPr>
        <w:t xml:space="preserve">s </w:t>
      </w:r>
      <w:r w:rsidR="00DF5550">
        <w:rPr>
          <w:rFonts w:ascii="Times New Roman" w:hAnsi="Times New Roman" w:cs="Times New Roman"/>
          <w:color w:val="383838"/>
        </w:rPr>
        <w:t xml:space="preserve">and </w:t>
      </w:r>
      <w:r w:rsidR="00DF5550" w:rsidRPr="002878DC">
        <w:rPr>
          <w:rFonts w:ascii="Times New Roman" w:hAnsi="Times New Roman" w:cs="Times New Roman"/>
          <w:color w:val="383838"/>
        </w:rPr>
        <w:t>valuation, </w:t>
      </w:r>
      <w:r w:rsidR="00DF5550">
        <w:rPr>
          <w:rFonts w:ascii="Times New Roman" w:hAnsi="Times New Roman" w:cs="Times New Roman"/>
          <w:color w:val="383838"/>
        </w:rPr>
        <w:t>business and strategic planning, corporate governance, business incubation, and start-up support processes and</w:t>
      </w:r>
      <w:r w:rsidR="00DF5550" w:rsidRPr="002878DC">
        <w:rPr>
          <w:rFonts w:ascii="Times New Roman" w:hAnsi="Times New Roman" w:cs="Times New Roman"/>
          <w:color w:val="383838"/>
        </w:rPr>
        <w:t xml:space="preserve"> tools</w:t>
      </w:r>
      <w:r w:rsidR="00DF5550">
        <w:rPr>
          <w:rFonts w:ascii="Times New Roman" w:hAnsi="Times New Roman" w:cs="Times New Roman"/>
          <w:color w:val="383838"/>
        </w:rPr>
        <w:t>.</w:t>
      </w: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b/>
          <w:bCs/>
          <w:color w:val="383838"/>
        </w:rPr>
        <w:t>Policy advice</w:t>
      </w:r>
    </w:p>
    <w:p w:rsidR="00DF5550" w:rsidRPr="002878DC" w:rsidRDefault="00DF5550" w:rsidP="00DF55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color w:val="383838"/>
        </w:rPr>
        <w:t xml:space="preserve">EID researchers </w:t>
      </w:r>
      <w:r>
        <w:rPr>
          <w:rFonts w:ascii="Times New Roman" w:hAnsi="Times New Roman" w:cs="Times New Roman"/>
          <w:color w:val="383838"/>
        </w:rPr>
        <w:t xml:space="preserve">will </w:t>
      </w:r>
      <w:r w:rsidRPr="002878DC">
        <w:rPr>
          <w:rFonts w:ascii="Times New Roman" w:hAnsi="Times New Roman" w:cs="Times New Roman"/>
          <w:color w:val="383838"/>
        </w:rPr>
        <w:t xml:space="preserve">focus on </w:t>
      </w:r>
      <w:r>
        <w:rPr>
          <w:rFonts w:ascii="Times New Roman" w:hAnsi="Times New Roman" w:cs="Times New Roman"/>
          <w:color w:val="383838"/>
        </w:rPr>
        <w:t xml:space="preserve">real challenges and </w:t>
      </w:r>
      <w:r w:rsidRPr="002878DC">
        <w:rPr>
          <w:rFonts w:ascii="Times New Roman" w:hAnsi="Times New Roman" w:cs="Times New Roman"/>
          <w:color w:val="383838"/>
        </w:rPr>
        <w:t xml:space="preserve">issues that concern policy making </w:t>
      </w:r>
      <w:r>
        <w:rPr>
          <w:rFonts w:ascii="Times New Roman" w:hAnsi="Times New Roman" w:cs="Times New Roman"/>
          <w:color w:val="383838"/>
        </w:rPr>
        <w:t>and policy makers</w:t>
      </w:r>
      <w:r w:rsidRPr="002878DC">
        <w:rPr>
          <w:rFonts w:ascii="Times New Roman" w:hAnsi="Times New Roman" w:cs="Times New Roman"/>
          <w:color w:val="383838"/>
        </w:rPr>
        <w:t>.</w:t>
      </w:r>
      <w:r>
        <w:rPr>
          <w:rFonts w:ascii="Times New Roman" w:hAnsi="Times New Roman" w:cs="Times New Roman"/>
          <w:color w:val="383838"/>
        </w:rPr>
        <w:t xml:space="preserve"> </w:t>
      </w:r>
      <w:r w:rsidRPr="002878DC">
        <w:rPr>
          <w:rFonts w:ascii="Times New Roman" w:hAnsi="Times New Roman" w:cs="Times New Roman"/>
          <w:color w:val="383838"/>
        </w:rPr>
        <w:t xml:space="preserve">Entrepreneurship and </w:t>
      </w:r>
      <w:r>
        <w:rPr>
          <w:rFonts w:ascii="Times New Roman" w:hAnsi="Times New Roman" w:cs="Times New Roman"/>
          <w:color w:val="383838"/>
        </w:rPr>
        <w:t>i</w:t>
      </w:r>
      <w:r w:rsidRPr="002878DC">
        <w:rPr>
          <w:rFonts w:ascii="Times New Roman" w:hAnsi="Times New Roman" w:cs="Times New Roman"/>
          <w:color w:val="383838"/>
        </w:rPr>
        <w:t xml:space="preserve">nnovation </w:t>
      </w:r>
      <w:r>
        <w:rPr>
          <w:rFonts w:ascii="Times New Roman" w:hAnsi="Times New Roman" w:cs="Times New Roman"/>
          <w:color w:val="383838"/>
        </w:rPr>
        <w:t xml:space="preserve">considerations will be integrated </w:t>
      </w:r>
      <w:r w:rsidRPr="002878DC">
        <w:rPr>
          <w:rFonts w:ascii="Times New Roman" w:hAnsi="Times New Roman" w:cs="Times New Roman"/>
          <w:color w:val="383838"/>
        </w:rPr>
        <w:t xml:space="preserve">into </w:t>
      </w:r>
      <w:r>
        <w:rPr>
          <w:rFonts w:ascii="Times New Roman" w:hAnsi="Times New Roman" w:cs="Times New Roman"/>
          <w:color w:val="383838"/>
        </w:rPr>
        <w:t xml:space="preserve">national and regional </w:t>
      </w:r>
      <w:r w:rsidRPr="002878DC">
        <w:rPr>
          <w:rFonts w:ascii="Times New Roman" w:hAnsi="Times New Roman" w:cs="Times New Roman"/>
          <w:color w:val="383838"/>
        </w:rPr>
        <w:t>strateg</w:t>
      </w:r>
      <w:r>
        <w:rPr>
          <w:rFonts w:ascii="Times New Roman" w:hAnsi="Times New Roman" w:cs="Times New Roman"/>
          <w:color w:val="383838"/>
        </w:rPr>
        <w:t>y</w:t>
      </w:r>
      <w:r w:rsidRPr="002878DC">
        <w:rPr>
          <w:rFonts w:ascii="Times New Roman" w:hAnsi="Times New Roman" w:cs="Times New Roman"/>
          <w:color w:val="383838"/>
        </w:rPr>
        <w:t xml:space="preserve"> </w:t>
      </w:r>
      <w:r>
        <w:rPr>
          <w:rFonts w:ascii="Times New Roman" w:hAnsi="Times New Roman" w:cs="Times New Roman"/>
          <w:color w:val="383838"/>
        </w:rPr>
        <w:t xml:space="preserve">and </w:t>
      </w:r>
      <w:r w:rsidRPr="002878DC">
        <w:rPr>
          <w:rFonts w:ascii="Times New Roman" w:hAnsi="Times New Roman" w:cs="Times New Roman"/>
          <w:color w:val="383838"/>
        </w:rPr>
        <w:t xml:space="preserve">policy processes to meet demands of domestic institutions as well as international organizations. The EID </w:t>
      </w:r>
      <w:r>
        <w:rPr>
          <w:rFonts w:ascii="Times New Roman" w:hAnsi="Times New Roman" w:cs="Times New Roman"/>
          <w:color w:val="383838"/>
        </w:rPr>
        <w:t>activity will</w:t>
      </w:r>
      <w:r w:rsidRPr="002878DC">
        <w:rPr>
          <w:rFonts w:ascii="Times New Roman" w:hAnsi="Times New Roman" w:cs="Times New Roman"/>
          <w:color w:val="383838"/>
        </w:rPr>
        <w:t xml:space="preserve"> offer workshops, seminars, training of civil servants </w:t>
      </w:r>
      <w:r>
        <w:rPr>
          <w:rFonts w:ascii="Times New Roman" w:hAnsi="Times New Roman" w:cs="Times New Roman"/>
          <w:color w:val="383838"/>
        </w:rPr>
        <w:t>as well as</w:t>
      </w:r>
      <w:r w:rsidRPr="002878DC">
        <w:rPr>
          <w:rFonts w:ascii="Times New Roman" w:hAnsi="Times New Roman" w:cs="Times New Roman"/>
          <w:color w:val="383838"/>
        </w:rPr>
        <w:t xml:space="preserve"> publication of </w:t>
      </w:r>
      <w:r>
        <w:rPr>
          <w:rFonts w:ascii="Times New Roman" w:hAnsi="Times New Roman" w:cs="Times New Roman"/>
          <w:color w:val="383838"/>
        </w:rPr>
        <w:t>relevant p</w:t>
      </w:r>
      <w:r w:rsidRPr="002878DC">
        <w:rPr>
          <w:rFonts w:ascii="Times New Roman" w:hAnsi="Times New Roman" w:cs="Times New Roman"/>
          <w:color w:val="383838"/>
        </w:rPr>
        <w:t>olicy briefs and research</w:t>
      </w:r>
      <w:r>
        <w:rPr>
          <w:rFonts w:ascii="Times New Roman" w:hAnsi="Times New Roman" w:cs="Times New Roman"/>
          <w:color w:val="383838"/>
        </w:rPr>
        <w:t>.</w:t>
      </w: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color w:val="383838"/>
        </w:rPr>
        <w:t> </w:t>
      </w:r>
    </w:p>
    <w:p w:rsidR="00B86612" w:rsidRDefault="00B86612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</w:rPr>
      </w:pPr>
    </w:p>
    <w:p w:rsidR="002C2AED" w:rsidRPr="002878DC" w:rsidRDefault="00DF5550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>
        <w:rPr>
          <w:rFonts w:ascii="Times New Roman" w:hAnsi="Times New Roman" w:cs="Times New Roman"/>
          <w:b/>
          <w:bCs/>
          <w:color w:val="383838"/>
        </w:rPr>
        <w:lastRenderedPageBreak/>
        <w:t>Education</w:t>
      </w:r>
    </w:p>
    <w:p w:rsidR="002C2AED" w:rsidRPr="002878DC" w:rsidRDefault="00B86612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color w:val="383838"/>
        </w:rPr>
        <w:t xml:space="preserve">Academic training is fundamental for domestic capacity building in </w:t>
      </w:r>
      <w:r>
        <w:rPr>
          <w:rFonts w:ascii="Times New Roman" w:hAnsi="Times New Roman" w:cs="Times New Roman"/>
          <w:color w:val="383838"/>
        </w:rPr>
        <w:t>e</w:t>
      </w:r>
      <w:r w:rsidRPr="002878DC">
        <w:rPr>
          <w:rFonts w:ascii="Times New Roman" w:hAnsi="Times New Roman" w:cs="Times New Roman"/>
          <w:color w:val="383838"/>
        </w:rPr>
        <w:t xml:space="preserve">ntrepreneurship and </w:t>
      </w:r>
      <w:r>
        <w:rPr>
          <w:rFonts w:ascii="Times New Roman" w:hAnsi="Times New Roman" w:cs="Times New Roman"/>
          <w:color w:val="383838"/>
        </w:rPr>
        <w:t>i</w:t>
      </w:r>
      <w:r w:rsidRPr="002878DC">
        <w:rPr>
          <w:rFonts w:ascii="Times New Roman" w:hAnsi="Times New Roman" w:cs="Times New Roman"/>
          <w:color w:val="383838"/>
        </w:rPr>
        <w:t xml:space="preserve">nnovation. The EID initiative </w:t>
      </w:r>
      <w:r>
        <w:rPr>
          <w:rFonts w:ascii="Times New Roman" w:hAnsi="Times New Roman" w:cs="Times New Roman"/>
          <w:color w:val="383838"/>
        </w:rPr>
        <w:t xml:space="preserve">will </w:t>
      </w:r>
      <w:r w:rsidRPr="002878DC">
        <w:rPr>
          <w:rFonts w:ascii="Times New Roman" w:hAnsi="Times New Roman" w:cs="Times New Roman"/>
          <w:color w:val="383838"/>
        </w:rPr>
        <w:t xml:space="preserve">support national graduate programs in related areas at all </w:t>
      </w:r>
      <w:r>
        <w:rPr>
          <w:rFonts w:ascii="Times New Roman" w:hAnsi="Times New Roman" w:cs="Times New Roman"/>
          <w:color w:val="383838"/>
        </w:rPr>
        <w:t>its</w:t>
      </w:r>
      <w:r w:rsidRPr="002878DC">
        <w:rPr>
          <w:rFonts w:ascii="Times New Roman" w:hAnsi="Times New Roman" w:cs="Times New Roman"/>
          <w:color w:val="383838"/>
        </w:rPr>
        <w:t xml:space="preserve"> </w:t>
      </w:r>
      <w:r>
        <w:rPr>
          <w:rFonts w:ascii="Times New Roman" w:hAnsi="Times New Roman" w:cs="Times New Roman"/>
          <w:color w:val="383838"/>
        </w:rPr>
        <w:t>c</w:t>
      </w:r>
      <w:r w:rsidRPr="002878DC">
        <w:rPr>
          <w:rFonts w:ascii="Times New Roman" w:hAnsi="Times New Roman" w:cs="Times New Roman"/>
          <w:color w:val="383838"/>
        </w:rPr>
        <w:t xml:space="preserve">enters. With funds from </w:t>
      </w:r>
      <w:r>
        <w:rPr>
          <w:rFonts w:ascii="Times New Roman" w:hAnsi="Times New Roman" w:cs="Times New Roman"/>
          <w:color w:val="383838"/>
        </w:rPr>
        <w:t>SIDA</w:t>
      </w:r>
      <w:r w:rsidRPr="002878DC">
        <w:rPr>
          <w:rFonts w:ascii="Times New Roman" w:hAnsi="Times New Roman" w:cs="Times New Roman"/>
          <w:color w:val="383838"/>
        </w:rPr>
        <w:t xml:space="preserve">, the Swedish International Development Cooperation Agency, PhD candidates </w:t>
      </w:r>
      <w:r>
        <w:rPr>
          <w:rFonts w:ascii="Times New Roman" w:hAnsi="Times New Roman" w:cs="Times New Roman"/>
          <w:color w:val="383838"/>
        </w:rPr>
        <w:t>in economics and business administration</w:t>
      </w:r>
      <w:r w:rsidRPr="002878DC">
        <w:rPr>
          <w:rFonts w:ascii="Times New Roman" w:hAnsi="Times New Roman" w:cs="Times New Roman"/>
          <w:color w:val="383838"/>
        </w:rPr>
        <w:t xml:space="preserve"> from </w:t>
      </w:r>
      <w:r>
        <w:rPr>
          <w:rFonts w:ascii="Times New Roman" w:hAnsi="Times New Roman" w:cs="Times New Roman"/>
          <w:color w:val="383838"/>
        </w:rPr>
        <w:t>emerging</w:t>
      </w:r>
      <w:r w:rsidRPr="002878DC">
        <w:rPr>
          <w:rFonts w:ascii="Times New Roman" w:hAnsi="Times New Roman" w:cs="Times New Roman"/>
          <w:color w:val="383838"/>
        </w:rPr>
        <w:t xml:space="preserve"> </w:t>
      </w:r>
      <w:r>
        <w:rPr>
          <w:rFonts w:ascii="Times New Roman" w:hAnsi="Times New Roman" w:cs="Times New Roman"/>
          <w:color w:val="383838"/>
        </w:rPr>
        <w:t>economies</w:t>
      </w:r>
      <w:r w:rsidRPr="002878DC">
        <w:rPr>
          <w:rFonts w:ascii="Times New Roman" w:hAnsi="Times New Roman" w:cs="Times New Roman"/>
          <w:color w:val="383838"/>
        </w:rPr>
        <w:t xml:space="preserve"> </w:t>
      </w:r>
      <w:r>
        <w:rPr>
          <w:rFonts w:ascii="Times New Roman" w:hAnsi="Times New Roman" w:cs="Times New Roman"/>
          <w:color w:val="383838"/>
        </w:rPr>
        <w:t>will be</w:t>
      </w:r>
      <w:r w:rsidRPr="002878DC">
        <w:rPr>
          <w:rFonts w:ascii="Times New Roman" w:hAnsi="Times New Roman" w:cs="Times New Roman"/>
          <w:color w:val="383838"/>
        </w:rPr>
        <w:t xml:space="preserve"> trained in Entrepreneurship and Innovation at JIBS</w:t>
      </w:r>
      <w:r>
        <w:rPr>
          <w:rFonts w:ascii="Times New Roman" w:hAnsi="Times New Roman" w:cs="Times New Roman"/>
          <w:color w:val="383838"/>
        </w:rPr>
        <w:t xml:space="preserve"> </w:t>
      </w:r>
      <w:r w:rsidRPr="002878DC">
        <w:rPr>
          <w:rFonts w:ascii="Times New Roman" w:hAnsi="Times New Roman" w:cs="Times New Roman"/>
          <w:color w:val="383838"/>
        </w:rPr>
        <w:t xml:space="preserve">as well as </w:t>
      </w:r>
      <w:r>
        <w:rPr>
          <w:rFonts w:ascii="Times New Roman" w:hAnsi="Times New Roman" w:cs="Times New Roman"/>
          <w:color w:val="383838"/>
        </w:rPr>
        <w:t>in</w:t>
      </w:r>
      <w:r w:rsidRPr="002878DC">
        <w:rPr>
          <w:rFonts w:ascii="Times New Roman" w:hAnsi="Times New Roman" w:cs="Times New Roman"/>
          <w:color w:val="383838"/>
        </w:rPr>
        <w:t xml:space="preserve"> PhD-programs </w:t>
      </w:r>
      <w:r>
        <w:rPr>
          <w:rFonts w:ascii="Times New Roman" w:hAnsi="Times New Roman" w:cs="Times New Roman"/>
          <w:color w:val="383838"/>
        </w:rPr>
        <w:t>connected with</w:t>
      </w:r>
      <w:r w:rsidRPr="002878DC">
        <w:rPr>
          <w:rFonts w:ascii="Times New Roman" w:hAnsi="Times New Roman" w:cs="Times New Roman"/>
          <w:color w:val="383838"/>
        </w:rPr>
        <w:t xml:space="preserve"> EID centers</w:t>
      </w:r>
      <w:r>
        <w:rPr>
          <w:rFonts w:ascii="Times New Roman" w:hAnsi="Times New Roman" w:cs="Times New Roman"/>
          <w:color w:val="383838"/>
        </w:rPr>
        <w:t xml:space="preserve"> to utilize economies of scale, spillover of knowledge and efficient networking.</w:t>
      </w:r>
    </w:p>
    <w:p w:rsidR="002C2AED" w:rsidRPr="002878DC" w:rsidRDefault="002C2AED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</w:p>
    <w:p w:rsidR="00901C8B" w:rsidRPr="001B5413" w:rsidRDefault="00486998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B5413">
        <w:rPr>
          <w:rFonts w:ascii="Times New Roman" w:hAnsi="Times New Roman" w:cs="Times New Roman"/>
          <w:b/>
          <w:bCs/>
        </w:rPr>
        <w:t>Private sector development</w:t>
      </w:r>
    </w:p>
    <w:p w:rsidR="00B86612" w:rsidRPr="001B5413" w:rsidRDefault="00B86612" w:rsidP="00B866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"/>
        </w:rPr>
      </w:pPr>
      <w:r w:rsidRPr="001B5413">
        <w:rPr>
          <w:rFonts w:ascii="Times New Roman" w:hAnsi="Times New Roman" w:cs="Times New Roman"/>
          <w:lang w:val="en"/>
        </w:rPr>
        <w:t xml:space="preserve">Private sector development, including Public-Private Partnerships (PPPs) have emerged over the last decade as one of the best ways to foster development. </w:t>
      </w:r>
      <w:r w:rsidRPr="001B5413">
        <w:rPr>
          <w:rFonts w:ascii="Times New Roman" w:hAnsi="Times New Roman" w:cs="Times New Roman"/>
          <w:sz w:val="23"/>
          <w:szCs w:val="23"/>
          <w:lang w:val="en"/>
        </w:rPr>
        <w:t>The private sector drives innovation, investment and growth, thus playing a crucial role in development. Private sector development is therefore vital for EID in its contribution to fair and sustainable development</w:t>
      </w:r>
      <w:r>
        <w:rPr>
          <w:rFonts w:ascii="Times New Roman" w:hAnsi="Times New Roman" w:cs="Times New Roman"/>
          <w:sz w:val="23"/>
          <w:szCs w:val="23"/>
          <w:lang w:val="en"/>
        </w:rPr>
        <w:t xml:space="preserve"> of </w:t>
      </w:r>
      <w:r>
        <w:rPr>
          <w:rFonts w:ascii="Times New Roman" w:hAnsi="Times New Roman" w:cs="Times New Roman"/>
          <w:sz w:val="23"/>
          <w:szCs w:val="23"/>
          <w:lang w:val="en"/>
        </w:rPr>
        <w:t>societies</w:t>
      </w:r>
      <w:r w:rsidRPr="001B5413">
        <w:rPr>
          <w:rFonts w:ascii="Times New Roman" w:hAnsi="Times New Roman" w:cs="Times New Roman"/>
          <w:sz w:val="23"/>
          <w:szCs w:val="23"/>
          <w:lang w:val="en"/>
        </w:rPr>
        <w:t>.</w:t>
      </w:r>
    </w:p>
    <w:p w:rsidR="00B86612" w:rsidRPr="001B5413" w:rsidRDefault="00B86612" w:rsidP="00B866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"/>
        </w:rPr>
      </w:pPr>
    </w:p>
    <w:p w:rsidR="00B86612" w:rsidRPr="001B5413" w:rsidRDefault="00B86612" w:rsidP="00B866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  <w:r w:rsidRPr="001B5413">
        <w:rPr>
          <w:rFonts w:ascii="Times New Roman" w:hAnsi="Times New Roman" w:cs="Times New Roman"/>
          <w:sz w:val="23"/>
          <w:szCs w:val="23"/>
          <w:lang w:val="en"/>
        </w:rPr>
        <w:t xml:space="preserve">EID intends to link </w:t>
      </w:r>
      <w:r>
        <w:rPr>
          <w:rFonts w:ascii="Times New Roman" w:hAnsi="Times New Roman" w:cs="Times New Roman"/>
          <w:sz w:val="23"/>
          <w:szCs w:val="23"/>
          <w:lang w:val="en"/>
        </w:rPr>
        <w:t>universities with public and</w:t>
      </w:r>
      <w:r w:rsidRPr="001B5413">
        <w:rPr>
          <w:rFonts w:ascii="Times New Roman" w:hAnsi="Times New Roman" w:cs="Times New Roman"/>
          <w:sz w:val="23"/>
          <w:szCs w:val="23"/>
          <w:lang w:val="en"/>
        </w:rPr>
        <w:t xml:space="preserve"> private sector actors </w:t>
      </w:r>
      <w:r>
        <w:rPr>
          <w:rFonts w:ascii="Times New Roman" w:hAnsi="Times New Roman" w:cs="Times New Roman"/>
          <w:sz w:val="23"/>
          <w:szCs w:val="23"/>
          <w:lang w:val="en"/>
        </w:rPr>
        <w:t>across</w:t>
      </w:r>
      <w:r w:rsidRPr="001B5413">
        <w:rPr>
          <w:rFonts w:ascii="Times New Roman" w:hAnsi="Times New Roman" w:cs="Times New Roman"/>
          <w:sz w:val="23"/>
          <w:szCs w:val="23"/>
          <w:lang w:val="e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"/>
        </w:rPr>
        <w:t xml:space="preserve">industrial </w:t>
      </w:r>
      <w:r w:rsidRPr="001B5413">
        <w:rPr>
          <w:rFonts w:ascii="Times New Roman" w:hAnsi="Times New Roman" w:cs="Times New Roman"/>
          <w:sz w:val="23"/>
          <w:szCs w:val="23"/>
          <w:lang w:val="en"/>
        </w:rPr>
        <w:t xml:space="preserve">sectors and </w:t>
      </w:r>
      <w:r>
        <w:rPr>
          <w:rFonts w:ascii="Times New Roman" w:hAnsi="Times New Roman" w:cs="Times New Roman"/>
          <w:sz w:val="23"/>
          <w:szCs w:val="23"/>
          <w:lang w:val="en"/>
        </w:rPr>
        <w:t xml:space="preserve">themes for the purpose of </w:t>
      </w:r>
      <w:r w:rsidRPr="001B5413">
        <w:rPr>
          <w:rFonts w:ascii="Times New Roman" w:hAnsi="Times New Roman" w:cs="Times New Roman"/>
          <w:sz w:val="23"/>
          <w:szCs w:val="23"/>
          <w:lang w:val="en"/>
        </w:rPr>
        <w:t>stimulating private sector development, entrepreneurship and corporate responsibility in partnering countries.</w:t>
      </w:r>
    </w:p>
    <w:p w:rsidR="00B86612" w:rsidRPr="001B5413" w:rsidRDefault="00B86612" w:rsidP="00B86612">
      <w:pPr>
        <w:pStyle w:val="Normalwebb"/>
        <w:rPr>
          <w:lang w:val="en"/>
        </w:rPr>
      </w:pPr>
      <w:r w:rsidRPr="001B5413">
        <w:rPr>
          <w:lang w:val="en"/>
        </w:rPr>
        <w:t xml:space="preserve">The EID initiative is encouraging African countries to create the necessary legal </w:t>
      </w:r>
      <w:bookmarkStart w:id="0" w:name="_GoBack"/>
      <w:bookmarkEnd w:id="0"/>
      <w:r w:rsidRPr="001B5413">
        <w:rPr>
          <w:lang w:val="en"/>
        </w:rPr>
        <w:t xml:space="preserve">and regulatory framework for </w:t>
      </w:r>
      <w:r>
        <w:rPr>
          <w:lang w:val="en"/>
        </w:rPr>
        <w:t>Public-Private Partnerships</w:t>
      </w:r>
      <w:r w:rsidRPr="001B5413">
        <w:rPr>
          <w:lang w:val="en"/>
        </w:rPr>
        <w:t>; to facilitate networking and sharing of experience among regulatory agencies and other similar organizations and to stimulate cooperation between public and private organizations.</w:t>
      </w:r>
    </w:p>
    <w:p w:rsidR="00E74D79" w:rsidRPr="002878DC" w:rsidRDefault="00E74D79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  <w:lang w:val="en"/>
        </w:rPr>
      </w:pPr>
    </w:p>
    <w:p w:rsidR="002C2AED" w:rsidRPr="002878DC" w:rsidRDefault="00C97D67" w:rsidP="002C2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b/>
          <w:bCs/>
          <w:color w:val="383838"/>
        </w:rPr>
        <w:t>EID</w:t>
      </w:r>
      <w:r w:rsidR="002C2AED" w:rsidRPr="002878DC">
        <w:rPr>
          <w:rFonts w:ascii="Times New Roman" w:hAnsi="Times New Roman" w:cs="Times New Roman"/>
          <w:b/>
          <w:bCs/>
          <w:color w:val="383838"/>
        </w:rPr>
        <w:t xml:space="preserve"> Centers</w:t>
      </w:r>
    </w:p>
    <w:p w:rsidR="002C2AED" w:rsidRDefault="002C2AED" w:rsidP="002C2AED">
      <w:pPr>
        <w:rPr>
          <w:rFonts w:ascii="Times New Roman" w:hAnsi="Times New Roman" w:cs="Times New Roman"/>
          <w:color w:val="383838"/>
        </w:rPr>
      </w:pPr>
      <w:r w:rsidRPr="002878DC">
        <w:rPr>
          <w:rFonts w:ascii="Times New Roman" w:hAnsi="Times New Roman" w:cs="Times New Roman"/>
          <w:color w:val="383838"/>
        </w:rPr>
        <w:t xml:space="preserve">There are </w:t>
      </w:r>
      <w:r w:rsidR="00C97D67" w:rsidRPr="002878DC">
        <w:rPr>
          <w:rFonts w:ascii="Times New Roman" w:hAnsi="Times New Roman" w:cs="Times New Roman"/>
          <w:color w:val="383838"/>
        </w:rPr>
        <w:t>five</w:t>
      </w:r>
      <w:r w:rsidRPr="002878DC">
        <w:rPr>
          <w:rFonts w:ascii="Times New Roman" w:hAnsi="Times New Roman" w:cs="Times New Roman"/>
          <w:color w:val="383838"/>
        </w:rPr>
        <w:t xml:space="preserve"> </w:t>
      </w:r>
      <w:r w:rsidR="00C97D67" w:rsidRPr="002878DC">
        <w:rPr>
          <w:rFonts w:ascii="Times New Roman" w:hAnsi="Times New Roman" w:cs="Times New Roman"/>
          <w:color w:val="383838"/>
        </w:rPr>
        <w:t>EID</w:t>
      </w:r>
      <w:r w:rsidRPr="002878DC">
        <w:rPr>
          <w:rFonts w:ascii="Times New Roman" w:hAnsi="Times New Roman" w:cs="Times New Roman"/>
          <w:color w:val="383838"/>
        </w:rPr>
        <w:t xml:space="preserve"> Centers, hosted by universities or academic institutions in each respective</w:t>
      </w:r>
      <w:r w:rsidR="000625FB">
        <w:rPr>
          <w:rFonts w:ascii="Times New Roman" w:hAnsi="Times New Roman" w:cs="Times New Roman"/>
          <w:color w:val="383838"/>
        </w:rPr>
        <w:t xml:space="preserve"> partner country</w:t>
      </w:r>
      <w:r w:rsidRPr="002878DC">
        <w:rPr>
          <w:rFonts w:ascii="Times New Roman" w:hAnsi="Times New Roman" w:cs="Times New Roman"/>
          <w:color w:val="383838"/>
        </w:rPr>
        <w:t xml:space="preserve">. </w:t>
      </w:r>
    </w:p>
    <w:p w:rsidR="003B441B" w:rsidRDefault="003B441B" w:rsidP="002C2AED">
      <w:pPr>
        <w:rPr>
          <w:rFonts w:ascii="Times New Roman" w:hAnsi="Times New Roman" w:cs="Times New Roman"/>
          <w:color w:val="383838"/>
        </w:rPr>
      </w:pPr>
    </w:p>
    <w:p w:rsidR="003B441B" w:rsidRPr="002878DC" w:rsidRDefault="003B441B" w:rsidP="002C2AED">
      <w:pPr>
        <w:rPr>
          <w:rFonts w:ascii="Times New Roman" w:hAnsi="Times New Roman" w:cs="Times New Roman"/>
        </w:rPr>
      </w:pPr>
    </w:p>
    <w:sectPr w:rsidR="003B441B" w:rsidRPr="002878DC" w:rsidSect="002C2A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B3" w:rsidRDefault="000468B3" w:rsidP="0089597F">
      <w:r>
        <w:separator/>
      </w:r>
    </w:p>
  </w:endnote>
  <w:endnote w:type="continuationSeparator" w:id="0">
    <w:p w:rsidR="000468B3" w:rsidRDefault="000468B3" w:rsidP="008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B3" w:rsidRDefault="000468B3" w:rsidP="0089597F">
      <w:r>
        <w:separator/>
      </w:r>
    </w:p>
  </w:footnote>
  <w:footnote w:type="continuationSeparator" w:id="0">
    <w:p w:rsidR="000468B3" w:rsidRDefault="000468B3" w:rsidP="00895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B8"/>
    <w:rsid w:val="000468B3"/>
    <w:rsid w:val="0005780B"/>
    <w:rsid w:val="000625FB"/>
    <w:rsid w:val="00077565"/>
    <w:rsid w:val="001001F8"/>
    <w:rsid w:val="00105897"/>
    <w:rsid w:val="001B5413"/>
    <w:rsid w:val="002878DC"/>
    <w:rsid w:val="002C2AED"/>
    <w:rsid w:val="00305E8F"/>
    <w:rsid w:val="003B441B"/>
    <w:rsid w:val="00417607"/>
    <w:rsid w:val="00486998"/>
    <w:rsid w:val="004E4510"/>
    <w:rsid w:val="007327B8"/>
    <w:rsid w:val="007A7ADC"/>
    <w:rsid w:val="008919D0"/>
    <w:rsid w:val="0089597F"/>
    <w:rsid w:val="00901C8B"/>
    <w:rsid w:val="009E6799"/>
    <w:rsid w:val="00A40DD5"/>
    <w:rsid w:val="00AE0170"/>
    <w:rsid w:val="00B30B46"/>
    <w:rsid w:val="00B86612"/>
    <w:rsid w:val="00C97D67"/>
    <w:rsid w:val="00DF5550"/>
    <w:rsid w:val="00E74D79"/>
    <w:rsid w:val="00EA6726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79710CF-EA4C-4F2C-885F-A1B86F25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27B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7B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9597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597F"/>
  </w:style>
  <w:style w:type="paragraph" w:styleId="Sidfot">
    <w:name w:val="footer"/>
    <w:basedOn w:val="Normal"/>
    <w:link w:val="SidfotChar"/>
    <w:uiPriority w:val="99"/>
    <w:unhideWhenUsed/>
    <w:rsid w:val="0089597F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597F"/>
  </w:style>
  <w:style w:type="paragraph" w:styleId="Normalwebb">
    <w:name w:val="Normal (Web)"/>
    <w:basedOn w:val="Normal"/>
    <w:uiPriority w:val="99"/>
    <w:semiHidden/>
    <w:unhideWhenUsed/>
    <w:rsid w:val="002878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</Pages>
  <Words>640</Words>
  <Characters>3397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JIBS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Hartvigson</dc:creator>
  <cp:keywords/>
  <dc:description/>
  <cp:lastModifiedBy>Lars</cp:lastModifiedBy>
  <cp:revision>12</cp:revision>
  <cp:lastPrinted>2015-03-02T11:59:00Z</cp:lastPrinted>
  <dcterms:created xsi:type="dcterms:W3CDTF">2015-03-02T11:56:00Z</dcterms:created>
  <dcterms:modified xsi:type="dcterms:W3CDTF">2015-04-06T16:42:00Z</dcterms:modified>
</cp:coreProperties>
</file>